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106" w:type="dxa"/>
        <w:tblLook w:val="04A0" w:firstRow="1" w:lastRow="0" w:firstColumn="1" w:lastColumn="0" w:noHBand="0" w:noVBand="1"/>
      </w:tblPr>
      <w:tblGrid>
        <w:gridCol w:w="2085"/>
        <w:gridCol w:w="8021"/>
      </w:tblGrid>
      <w:tr w:rsidR="00D24656" w:rsidRPr="00F0626D" w14:paraId="62675298" w14:textId="77777777" w:rsidTr="5E123B2A">
        <w:tc>
          <w:tcPr>
            <w:tcW w:w="2085" w:type="dxa"/>
            <w:tcBorders>
              <w:top w:val="nil"/>
              <w:left w:val="nil"/>
              <w:bottom w:val="nil"/>
            </w:tcBorders>
            <w:shd w:val="clear" w:color="auto" w:fill="427730"/>
          </w:tcPr>
          <w:p w14:paraId="47C56C96"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Service Area:</w:t>
            </w:r>
          </w:p>
        </w:tc>
        <w:tc>
          <w:tcPr>
            <w:tcW w:w="8021" w:type="dxa"/>
            <w:shd w:val="clear" w:color="auto" w:fill="F0F8EE"/>
          </w:tcPr>
          <w:p w14:paraId="7BE384B7" w14:textId="5BAC7337" w:rsidR="00D24656" w:rsidRPr="00F0626D" w:rsidRDefault="00BC7A5B" w:rsidP="004F63F4">
            <w:pPr>
              <w:spacing w:before="100" w:after="120"/>
              <w:rPr>
                <w:sz w:val="24"/>
              </w:rPr>
            </w:pPr>
            <w:r>
              <w:rPr>
                <w:sz w:val="24"/>
              </w:rPr>
              <w:t xml:space="preserve"> Environment</w:t>
            </w:r>
            <w:r w:rsidR="008157C6">
              <w:rPr>
                <w:sz w:val="24"/>
              </w:rPr>
              <w:t xml:space="preserve"> </w:t>
            </w:r>
          </w:p>
        </w:tc>
      </w:tr>
      <w:tr w:rsidR="00D24656" w:rsidRPr="00F0626D" w14:paraId="6C335AC9" w14:textId="77777777" w:rsidTr="5E123B2A">
        <w:trPr>
          <w:cantSplit/>
          <w:trHeight w:hRule="exact" w:val="130"/>
        </w:trPr>
        <w:tc>
          <w:tcPr>
            <w:tcW w:w="2085" w:type="dxa"/>
            <w:tcBorders>
              <w:top w:val="nil"/>
              <w:left w:val="nil"/>
              <w:bottom w:val="nil"/>
              <w:right w:val="nil"/>
            </w:tcBorders>
          </w:tcPr>
          <w:p w14:paraId="30D883A3" w14:textId="77777777" w:rsidR="00D24656" w:rsidRPr="00F0626D" w:rsidRDefault="00D24656" w:rsidP="00D24656">
            <w:pPr>
              <w:spacing w:after="0"/>
              <w:rPr>
                <w:b/>
                <w:sz w:val="24"/>
              </w:rPr>
            </w:pPr>
          </w:p>
        </w:tc>
        <w:tc>
          <w:tcPr>
            <w:tcW w:w="8021" w:type="dxa"/>
            <w:tcBorders>
              <w:left w:val="nil"/>
              <w:right w:val="nil"/>
            </w:tcBorders>
          </w:tcPr>
          <w:p w14:paraId="7D3EC5B3" w14:textId="77777777" w:rsidR="00D24656" w:rsidRPr="00F0626D" w:rsidRDefault="00D24656" w:rsidP="00D24656">
            <w:pPr>
              <w:spacing w:after="0"/>
              <w:rPr>
                <w:sz w:val="24"/>
              </w:rPr>
            </w:pPr>
          </w:p>
        </w:tc>
      </w:tr>
      <w:tr w:rsidR="00D24656" w:rsidRPr="00F0626D" w14:paraId="48D718F7" w14:textId="77777777" w:rsidTr="5E123B2A">
        <w:tc>
          <w:tcPr>
            <w:tcW w:w="2085" w:type="dxa"/>
            <w:tcBorders>
              <w:top w:val="nil"/>
              <w:left w:val="nil"/>
              <w:bottom w:val="nil"/>
            </w:tcBorders>
            <w:shd w:val="clear" w:color="auto" w:fill="427730"/>
          </w:tcPr>
          <w:p w14:paraId="092ECD7B"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21" w:type="dxa"/>
            <w:shd w:val="clear" w:color="auto" w:fill="F0F8EE"/>
          </w:tcPr>
          <w:p w14:paraId="638D8FEB" w14:textId="5C4F31BA" w:rsidR="00D24656" w:rsidRPr="00F0626D" w:rsidRDefault="00591055" w:rsidP="120A2D7D">
            <w:pPr>
              <w:spacing w:before="100" w:after="120"/>
              <w:rPr>
                <w:sz w:val="24"/>
              </w:rPr>
            </w:pPr>
            <w:r w:rsidRPr="120A2D7D">
              <w:rPr>
                <w:sz w:val="24"/>
              </w:rPr>
              <w:t xml:space="preserve">Building Control </w:t>
            </w:r>
            <w:r w:rsidR="00307D8F" w:rsidRPr="120A2D7D">
              <w:rPr>
                <w:sz w:val="24"/>
              </w:rPr>
              <w:t>T</w:t>
            </w:r>
            <w:r w:rsidR="003D62AA" w:rsidRPr="120A2D7D">
              <w:rPr>
                <w:sz w:val="24"/>
              </w:rPr>
              <w:t xml:space="preserve">echnical </w:t>
            </w:r>
            <w:r w:rsidR="00307D8F" w:rsidRPr="120A2D7D">
              <w:rPr>
                <w:sz w:val="24"/>
              </w:rPr>
              <w:t>S</w:t>
            </w:r>
            <w:r w:rsidR="003D62AA" w:rsidRPr="120A2D7D">
              <w:rPr>
                <w:sz w:val="24"/>
              </w:rPr>
              <w:t xml:space="preserve">upport/ </w:t>
            </w:r>
            <w:r w:rsidR="00307D8F" w:rsidRPr="120A2D7D">
              <w:rPr>
                <w:sz w:val="24"/>
              </w:rPr>
              <w:t>I</w:t>
            </w:r>
            <w:r w:rsidR="001F7208" w:rsidRPr="120A2D7D">
              <w:rPr>
                <w:sz w:val="24"/>
              </w:rPr>
              <w:t>nspector</w:t>
            </w:r>
            <w:r w:rsidRPr="120A2D7D">
              <w:rPr>
                <w:sz w:val="24"/>
              </w:rPr>
              <w:t xml:space="preserve"> –</w:t>
            </w:r>
            <w:r w:rsidR="00817C7F" w:rsidRPr="120A2D7D">
              <w:rPr>
                <w:sz w:val="24"/>
              </w:rPr>
              <w:t xml:space="preserve"> Career Matrix scale </w:t>
            </w:r>
            <w:r w:rsidR="7924D694" w:rsidRPr="120A2D7D">
              <w:rPr>
                <w:sz w:val="24"/>
              </w:rPr>
              <w:t xml:space="preserve">6 </w:t>
            </w:r>
            <w:r w:rsidR="00817C7F" w:rsidRPr="120A2D7D">
              <w:rPr>
                <w:sz w:val="24"/>
              </w:rPr>
              <w:t xml:space="preserve">– PO4 Qualification bar at SO2. </w:t>
            </w:r>
            <w:r w:rsidR="008157C6" w:rsidRPr="120A2D7D">
              <w:rPr>
                <w:sz w:val="24"/>
              </w:rPr>
              <w:t xml:space="preserve"> </w:t>
            </w:r>
          </w:p>
        </w:tc>
      </w:tr>
      <w:tr w:rsidR="00D24656" w:rsidRPr="00F0626D" w14:paraId="4FBF48F8" w14:textId="77777777" w:rsidTr="5E123B2A">
        <w:trPr>
          <w:cantSplit/>
          <w:trHeight w:hRule="exact" w:val="130"/>
        </w:trPr>
        <w:tc>
          <w:tcPr>
            <w:tcW w:w="2085" w:type="dxa"/>
            <w:tcBorders>
              <w:top w:val="nil"/>
              <w:left w:val="nil"/>
              <w:bottom w:val="nil"/>
              <w:right w:val="nil"/>
            </w:tcBorders>
          </w:tcPr>
          <w:p w14:paraId="7EE59976" w14:textId="77777777" w:rsidR="00D24656" w:rsidRPr="00F0626D" w:rsidRDefault="00D24656" w:rsidP="00D24656">
            <w:pPr>
              <w:spacing w:after="0"/>
              <w:rPr>
                <w:b/>
                <w:sz w:val="24"/>
              </w:rPr>
            </w:pPr>
          </w:p>
        </w:tc>
        <w:tc>
          <w:tcPr>
            <w:tcW w:w="8021" w:type="dxa"/>
            <w:tcBorders>
              <w:left w:val="nil"/>
              <w:right w:val="nil"/>
            </w:tcBorders>
          </w:tcPr>
          <w:p w14:paraId="493D4CFC" w14:textId="77777777" w:rsidR="00D24656" w:rsidRPr="00F0626D" w:rsidRDefault="00D24656" w:rsidP="00D24656">
            <w:pPr>
              <w:spacing w:after="0"/>
              <w:rPr>
                <w:sz w:val="24"/>
              </w:rPr>
            </w:pPr>
          </w:p>
        </w:tc>
      </w:tr>
      <w:tr w:rsidR="00D24656" w:rsidRPr="00F0626D" w14:paraId="6858DCC8" w14:textId="77777777" w:rsidTr="5E123B2A">
        <w:tc>
          <w:tcPr>
            <w:tcW w:w="2085" w:type="dxa"/>
            <w:tcBorders>
              <w:top w:val="nil"/>
              <w:left w:val="nil"/>
              <w:bottom w:val="nil"/>
            </w:tcBorders>
            <w:shd w:val="clear" w:color="auto" w:fill="427730"/>
          </w:tcPr>
          <w:p w14:paraId="785F41BC"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21" w:type="dxa"/>
            <w:shd w:val="clear" w:color="auto" w:fill="F0F8EE"/>
          </w:tcPr>
          <w:p w14:paraId="7969BBDC" w14:textId="77777777" w:rsidR="00D24656" w:rsidRPr="00F0626D" w:rsidRDefault="008157C6" w:rsidP="004F63F4">
            <w:pPr>
              <w:spacing w:before="100" w:after="120"/>
              <w:rPr>
                <w:sz w:val="24"/>
              </w:rPr>
            </w:pPr>
            <w:r>
              <w:rPr>
                <w:sz w:val="24"/>
              </w:rPr>
              <w:t xml:space="preserve">Building Control Team Leader </w:t>
            </w:r>
          </w:p>
        </w:tc>
      </w:tr>
      <w:tr w:rsidR="003B3675" w:rsidRPr="00F0626D" w14:paraId="7AFDED21" w14:textId="77777777" w:rsidTr="5E123B2A">
        <w:trPr>
          <w:cantSplit/>
          <w:trHeight w:hRule="exact" w:val="130"/>
        </w:trPr>
        <w:tc>
          <w:tcPr>
            <w:tcW w:w="2085" w:type="dxa"/>
            <w:tcBorders>
              <w:top w:val="nil"/>
              <w:left w:val="nil"/>
              <w:bottom w:val="nil"/>
              <w:right w:val="nil"/>
            </w:tcBorders>
          </w:tcPr>
          <w:p w14:paraId="341ADA38" w14:textId="77777777" w:rsidR="003B3675" w:rsidRPr="00F0626D" w:rsidRDefault="003B3675" w:rsidP="003B3675">
            <w:pPr>
              <w:spacing w:after="0"/>
              <w:rPr>
                <w:b/>
                <w:sz w:val="24"/>
              </w:rPr>
            </w:pPr>
          </w:p>
        </w:tc>
        <w:tc>
          <w:tcPr>
            <w:tcW w:w="8021" w:type="dxa"/>
            <w:tcBorders>
              <w:left w:val="nil"/>
              <w:right w:val="nil"/>
            </w:tcBorders>
          </w:tcPr>
          <w:p w14:paraId="05326FF6" w14:textId="77777777" w:rsidR="003B3675" w:rsidRPr="00F0626D" w:rsidRDefault="003B3675" w:rsidP="003B3675">
            <w:pPr>
              <w:spacing w:after="0"/>
              <w:rPr>
                <w:sz w:val="24"/>
              </w:rPr>
            </w:pPr>
          </w:p>
        </w:tc>
      </w:tr>
      <w:tr w:rsidR="003B3675" w:rsidRPr="00F0626D" w14:paraId="1B2807C8" w14:textId="77777777" w:rsidTr="5E123B2A">
        <w:tc>
          <w:tcPr>
            <w:tcW w:w="2085" w:type="dxa"/>
            <w:tcBorders>
              <w:top w:val="nil"/>
              <w:left w:val="nil"/>
              <w:bottom w:val="nil"/>
            </w:tcBorders>
            <w:shd w:val="clear" w:color="auto" w:fill="427730"/>
          </w:tcPr>
          <w:p w14:paraId="7A7F171A"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21" w:type="dxa"/>
            <w:shd w:val="clear" w:color="auto" w:fill="F0F8EE"/>
          </w:tcPr>
          <w:p w14:paraId="78A6340E" w14:textId="1A1CD70A" w:rsidR="00542E99" w:rsidRPr="00B75220" w:rsidRDefault="00542E99" w:rsidP="5E123B2A">
            <w:pPr>
              <w:spacing w:before="100" w:after="120"/>
              <w:rPr>
                <w:color w:val="000000"/>
                <w:sz w:val="24"/>
              </w:rPr>
            </w:pPr>
            <w:r w:rsidRPr="5E123B2A">
              <w:rPr>
                <w:color w:val="000000" w:themeColor="text1"/>
                <w:sz w:val="24"/>
              </w:rPr>
              <w:t xml:space="preserve">All job roles at Rochford </w:t>
            </w:r>
            <w:r w:rsidR="00857C78" w:rsidRPr="5E123B2A">
              <w:rPr>
                <w:color w:val="000000" w:themeColor="text1"/>
                <w:sz w:val="24"/>
              </w:rPr>
              <w:t xml:space="preserve">District Council </w:t>
            </w:r>
            <w:r w:rsidRPr="5E123B2A">
              <w:rPr>
                <w:color w:val="000000" w:themeColor="text1"/>
                <w:sz w:val="24"/>
              </w:rPr>
              <w:t>require</w:t>
            </w:r>
            <w:r w:rsidR="00B84C7D" w:rsidRPr="5E123B2A">
              <w:rPr>
                <w:color w:val="000000" w:themeColor="text1"/>
                <w:sz w:val="24"/>
              </w:rPr>
              <w:t xml:space="preserve"> the post</w:t>
            </w:r>
            <w:r w:rsidR="002554B8" w:rsidRPr="5E123B2A">
              <w:rPr>
                <w:color w:val="000000" w:themeColor="text1"/>
                <w:sz w:val="24"/>
              </w:rPr>
              <w:t>-</w:t>
            </w:r>
            <w:r w:rsidR="00B84C7D" w:rsidRPr="5E123B2A">
              <w:rPr>
                <w:color w:val="000000" w:themeColor="text1"/>
                <w:sz w:val="24"/>
              </w:rPr>
              <w:t>holder to be flexible</w:t>
            </w:r>
            <w:r w:rsidR="00B75220" w:rsidRPr="5E123B2A">
              <w:rPr>
                <w:color w:val="000000" w:themeColor="text1"/>
                <w:sz w:val="24"/>
              </w:rPr>
              <w:t xml:space="preserve"> and</w:t>
            </w:r>
            <w:r w:rsidR="00B84C7D" w:rsidRPr="5E123B2A">
              <w:rPr>
                <w:color w:val="000000" w:themeColor="text1"/>
                <w:sz w:val="24"/>
              </w:rPr>
              <w:t xml:space="preserve"> proactive in their approach</w:t>
            </w:r>
            <w:r w:rsidRPr="5E123B2A">
              <w:rPr>
                <w:color w:val="000000" w:themeColor="text1"/>
                <w:sz w:val="24"/>
              </w:rPr>
              <w:t>.</w:t>
            </w:r>
            <w:r w:rsidR="00B84C7D" w:rsidRPr="5E123B2A">
              <w:rPr>
                <w:color w:val="000000" w:themeColor="text1"/>
                <w:sz w:val="24"/>
              </w:rPr>
              <w:t xml:space="preserve"> </w:t>
            </w:r>
            <w:r w:rsidR="007110CE" w:rsidRPr="5E123B2A">
              <w:rPr>
                <w:color w:val="000000" w:themeColor="text1"/>
                <w:sz w:val="24"/>
              </w:rPr>
              <w:t xml:space="preserve">Being customer focused and willing to maximise your potential at work are expected. </w:t>
            </w:r>
            <w:r w:rsidRPr="5E123B2A">
              <w:rPr>
                <w:color w:val="000000" w:themeColor="text1"/>
                <w:sz w:val="24"/>
              </w:rPr>
              <w:t xml:space="preserve">We </w:t>
            </w:r>
            <w:r w:rsidR="00B75220" w:rsidRPr="5E123B2A">
              <w:rPr>
                <w:color w:val="000000" w:themeColor="text1"/>
                <w:sz w:val="24"/>
              </w:rPr>
              <w:t xml:space="preserve">all </w:t>
            </w:r>
            <w:r w:rsidR="00B84C7D" w:rsidRPr="5E123B2A">
              <w:rPr>
                <w:color w:val="000000" w:themeColor="text1"/>
                <w:sz w:val="24"/>
              </w:rPr>
              <w:t xml:space="preserve">work </w:t>
            </w:r>
            <w:r w:rsidRPr="5E123B2A">
              <w:rPr>
                <w:color w:val="000000" w:themeColor="text1"/>
                <w:sz w:val="24"/>
              </w:rPr>
              <w:t xml:space="preserve">together to achieve the very best for our residents which sometimes means getting involved in projects and trying new tasks </w:t>
            </w:r>
            <w:r w:rsidR="00B84C7D" w:rsidRPr="5E123B2A">
              <w:rPr>
                <w:color w:val="000000" w:themeColor="text1"/>
                <w:sz w:val="24"/>
              </w:rPr>
              <w:t xml:space="preserve">outside of your </w:t>
            </w:r>
            <w:r w:rsidR="645A2B5A" w:rsidRPr="5E123B2A">
              <w:rPr>
                <w:color w:val="000000" w:themeColor="text1"/>
                <w:sz w:val="24"/>
              </w:rPr>
              <w:t>day-to-day</w:t>
            </w:r>
            <w:r w:rsidR="00B84C7D" w:rsidRPr="5E123B2A">
              <w:rPr>
                <w:color w:val="000000" w:themeColor="text1"/>
                <w:sz w:val="24"/>
              </w:rPr>
              <w:t xml:space="preserve"> job role</w:t>
            </w:r>
            <w:r w:rsidR="00B75220" w:rsidRPr="5E123B2A">
              <w:rPr>
                <w:color w:val="000000" w:themeColor="text1"/>
                <w:sz w:val="24"/>
              </w:rPr>
              <w:t>.</w:t>
            </w:r>
            <w:r w:rsidRPr="5E123B2A">
              <w:rPr>
                <w:color w:val="000000" w:themeColor="text1"/>
                <w:sz w:val="24"/>
              </w:rPr>
              <w:t xml:space="preserve"> </w:t>
            </w:r>
            <w:r w:rsidR="00A24B99" w:rsidRPr="5E123B2A">
              <w:rPr>
                <w:color w:val="000000" w:themeColor="text1"/>
                <w:sz w:val="24"/>
              </w:rPr>
              <w:t xml:space="preserve">We love our staff to suggest </w:t>
            </w:r>
            <w:bookmarkStart w:id="0" w:name="_Int_nDhfHTsv"/>
            <w:r w:rsidR="00A24B99" w:rsidRPr="5E123B2A">
              <w:rPr>
                <w:color w:val="000000" w:themeColor="text1"/>
                <w:sz w:val="24"/>
              </w:rPr>
              <w:t>new ideas</w:t>
            </w:r>
            <w:bookmarkEnd w:id="0"/>
            <w:r w:rsidR="00A24B99" w:rsidRPr="5E123B2A">
              <w:rPr>
                <w:color w:val="000000" w:themeColor="text1"/>
                <w:sz w:val="24"/>
              </w:rPr>
              <w:t xml:space="preserve"> and to have enthusiasm to try out</w:t>
            </w:r>
            <w:r w:rsidR="00B75220" w:rsidRPr="5E123B2A">
              <w:rPr>
                <w:color w:val="000000" w:themeColor="text1"/>
                <w:sz w:val="24"/>
              </w:rPr>
              <w:t xml:space="preserve"> new experiences.</w:t>
            </w:r>
            <w:r w:rsidR="00A24B99" w:rsidRPr="5E123B2A">
              <w:rPr>
                <w:color w:val="000000" w:themeColor="text1"/>
                <w:sz w:val="24"/>
              </w:rPr>
              <w:t xml:space="preserve"> If this sounds like a place you would like to </w:t>
            </w:r>
            <w:bookmarkStart w:id="1" w:name="_Int_5qQfuU9K"/>
            <w:proofErr w:type="gramStart"/>
            <w:r w:rsidR="00A24B99" w:rsidRPr="5E123B2A">
              <w:rPr>
                <w:color w:val="000000" w:themeColor="text1"/>
                <w:sz w:val="24"/>
              </w:rPr>
              <w:t>work</w:t>
            </w:r>
            <w:bookmarkEnd w:id="1"/>
            <w:proofErr w:type="gramEnd"/>
            <w:r w:rsidR="00A24B99" w:rsidRPr="5E123B2A">
              <w:rPr>
                <w:color w:val="000000" w:themeColor="text1"/>
                <w:sz w:val="24"/>
              </w:rPr>
              <w:t xml:space="preserve"> then read on for more detail</w:t>
            </w:r>
            <w:r w:rsidR="00345E45" w:rsidRPr="5E123B2A">
              <w:rPr>
                <w:color w:val="000000" w:themeColor="text1"/>
                <w:sz w:val="24"/>
              </w:rPr>
              <w:t>s</w:t>
            </w:r>
            <w:r w:rsidR="00A24B99" w:rsidRPr="5E123B2A">
              <w:rPr>
                <w:color w:val="000000" w:themeColor="text1"/>
                <w:sz w:val="24"/>
              </w:rPr>
              <w:t xml:space="preserve"> on this job role.</w:t>
            </w:r>
          </w:p>
        </w:tc>
      </w:tr>
    </w:tbl>
    <w:p w14:paraId="69BF3F86"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13D74454" w14:textId="77777777" w:rsidTr="290A9E9F">
        <w:trPr>
          <w:tblHeader/>
        </w:trPr>
        <w:tc>
          <w:tcPr>
            <w:tcW w:w="10098" w:type="dxa"/>
            <w:tcBorders>
              <w:bottom w:val="nil"/>
            </w:tcBorders>
            <w:shd w:val="clear" w:color="auto" w:fill="427730"/>
          </w:tcPr>
          <w:p w14:paraId="68F4D689"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C7A5B" w:rsidRPr="006E4CAC" w14:paraId="7E8C1A81" w14:textId="77777777" w:rsidTr="290A9E9F">
        <w:tc>
          <w:tcPr>
            <w:tcW w:w="10098" w:type="dxa"/>
            <w:tcBorders>
              <w:top w:val="nil"/>
              <w:bottom w:val="nil"/>
            </w:tcBorders>
            <w:shd w:val="clear" w:color="auto" w:fill="F0F8EE"/>
          </w:tcPr>
          <w:p w14:paraId="741B66B8" w14:textId="6AF68313" w:rsidR="00BC7A5B" w:rsidRDefault="00BC7A5B" w:rsidP="00BC7A5B">
            <w:pPr>
              <w:pStyle w:val="Bullet"/>
            </w:pPr>
            <w:r>
              <w:t xml:space="preserve">To undertake duties as directed by the Building </w:t>
            </w:r>
            <w:r w:rsidR="00345E45">
              <w:t>C</w:t>
            </w:r>
            <w:r>
              <w:t>ontrol Team Leader to ensure the effectiveness, competi</w:t>
            </w:r>
            <w:r w:rsidR="5AE61EAD">
              <w:t>ti</w:t>
            </w:r>
            <w:r>
              <w:t>veness and efficient running of the Building Control Service along sound business lines to ensure competency and service delivery, with full regards to the Council</w:t>
            </w:r>
            <w:r w:rsidR="00DD4D94">
              <w:t>’</w:t>
            </w:r>
            <w:r>
              <w:t>s policies and procedures.</w:t>
            </w:r>
          </w:p>
          <w:p w14:paraId="41799A78" w14:textId="6F274457" w:rsidR="00180714" w:rsidRDefault="00180714" w:rsidP="00BC7A5B">
            <w:pPr>
              <w:pStyle w:val="Bullet"/>
            </w:pPr>
            <w:r>
              <w:t xml:space="preserve">To support the </w:t>
            </w:r>
            <w:r w:rsidR="00DD4D94">
              <w:t>B</w:t>
            </w:r>
            <w:r>
              <w:t xml:space="preserve">uilding </w:t>
            </w:r>
            <w:r w:rsidR="00DD4D94">
              <w:t>C</w:t>
            </w:r>
            <w:r>
              <w:t xml:space="preserve">ontrol team </w:t>
            </w:r>
            <w:r w:rsidR="005D1D88">
              <w:t xml:space="preserve">in a technical support role </w:t>
            </w:r>
            <w:r w:rsidR="006246B8">
              <w:t xml:space="preserve">in accordance with the LABC </w:t>
            </w:r>
            <w:r w:rsidR="0069536B">
              <w:t>ISO Quality management system</w:t>
            </w:r>
            <w:r w:rsidR="0017005B">
              <w:t xml:space="preserve"> and </w:t>
            </w:r>
            <w:r w:rsidR="0069416D">
              <w:t xml:space="preserve">reporting required to the Building Safety </w:t>
            </w:r>
            <w:r w:rsidR="00B22C0B">
              <w:t>R</w:t>
            </w:r>
            <w:r w:rsidR="0069416D">
              <w:t>egulator on operation</w:t>
            </w:r>
            <w:r w:rsidR="00FD2041">
              <w:t>s subject to key perfor</w:t>
            </w:r>
            <w:r w:rsidR="00B22C0B">
              <w:t>m</w:t>
            </w:r>
            <w:r w:rsidR="00FD2041">
              <w:t>ance indicators</w:t>
            </w:r>
            <w:r w:rsidR="000855A1">
              <w:t>.</w:t>
            </w:r>
          </w:p>
          <w:p w14:paraId="0C09D008" w14:textId="5750345E" w:rsidR="003C14D3" w:rsidRDefault="003C14D3" w:rsidP="00BC7A5B">
            <w:pPr>
              <w:pStyle w:val="Bullet"/>
            </w:pPr>
            <w:r w:rsidRPr="003C14D3">
              <w:t>Inputting and processing of new applications received, checking post being received is added to document management sytems both received on paper and electronically</w:t>
            </w:r>
            <w:r w:rsidR="000855A1">
              <w:t>.</w:t>
            </w:r>
          </w:p>
          <w:p w14:paraId="7607223B" w14:textId="45CAC5A8" w:rsidR="003C14D3" w:rsidRDefault="003C14D3" w:rsidP="00BC7A5B">
            <w:pPr>
              <w:pStyle w:val="Bullet"/>
            </w:pPr>
            <w:r w:rsidRPr="003C14D3">
              <w:t>Sending out decision notices, completion certificates and related correspondence as as advised by Registered Inspectors</w:t>
            </w:r>
            <w:r>
              <w:t>.</w:t>
            </w:r>
          </w:p>
          <w:p w14:paraId="4B213A30" w14:textId="17EEC1D7" w:rsidR="00725AF7" w:rsidRDefault="00725AF7" w:rsidP="00BC7A5B">
            <w:pPr>
              <w:pStyle w:val="Bullet"/>
            </w:pPr>
            <w:r>
              <w:t xml:space="preserve">Maintain the workflow </w:t>
            </w:r>
            <w:r w:rsidR="00320176">
              <w:t xml:space="preserve">of the files by updating </w:t>
            </w:r>
            <w:r w:rsidR="00146C0B">
              <w:t xml:space="preserve">them in accordence with the process maps in the ISO quality management system as amended </w:t>
            </w:r>
            <w:r w:rsidR="008A2C5C">
              <w:t>from time to time.</w:t>
            </w:r>
          </w:p>
          <w:p w14:paraId="19874D5E" w14:textId="466104D7" w:rsidR="00C079AE" w:rsidRDefault="001064C0" w:rsidP="00BC7A5B">
            <w:pPr>
              <w:pStyle w:val="Bullet"/>
            </w:pPr>
            <w:r w:rsidRPr="001064C0">
              <w:t xml:space="preserve">To undertake other duties as may reasonably be required to support the operational needs of the service </w:t>
            </w:r>
            <w:r w:rsidR="00C012F9">
              <w:t xml:space="preserve">area and </w:t>
            </w:r>
            <w:r w:rsidR="001E1203">
              <w:t>C</w:t>
            </w:r>
            <w:r w:rsidR="00C012F9">
              <w:t xml:space="preserve">ouncil, including maintaining </w:t>
            </w:r>
            <w:r w:rsidR="008200CC">
              <w:t>business continuity and during civil emergencies</w:t>
            </w:r>
            <w:r w:rsidR="00F94E1B">
              <w:t>.</w:t>
            </w:r>
          </w:p>
          <w:p w14:paraId="1C2D290B" w14:textId="4813243E" w:rsidR="003C14D3" w:rsidRDefault="000E57AB" w:rsidP="00C1379F">
            <w:pPr>
              <w:pStyle w:val="Bullet"/>
              <w:numPr>
                <w:ilvl w:val="0"/>
                <w:numId w:val="0"/>
              </w:numPr>
              <w:ind w:left="360"/>
            </w:pPr>
            <w:r>
              <w:t>.</w:t>
            </w:r>
          </w:p>
          <w:p w14:paraId="03DADE3A" w14:textId="72370B55" w:rsidR="00180714" w:rsidRDefault="00E00183" w:rsidP="00894DE5">
            <w:pPr>
              <w:pStyle w:val="Bullet"/>
              <w:numPr>
                <w:ilvl w:val="0"/>
                <w:numId w:val="0"/>
              </w:numPr>
              <w:ind w:left="720" w:hanging="360"/>
            </w:pPr>
            <w:r>
              <w:t xml:space="preserve">To support the team in answering </w:t>
            </w:r>
            <w:r w:rsidR="00894DE5">
              <w:t>queries</w:t>
            </w:r>
            <w:r w:rsidR="00D22C4F">
              <w:t xml:space="preserve"> under supervision </w:t>
            </w:r>
            <w:r w:rsidR="00894DE5">
              <w:t xml:space="preserve"> in relation to the following :-</w:t>
            </w:r>
          </w:p>
        </w:tc>
      </w:tr>
      <w:tr w:rsidR="00BC7A5B" w:rsidRPr="006E4CAC" w14:paraId="67B66682" w14:textId="77777777" w:rsidTr="290A9E9F">
        <w:tc>
          <w:tcPr>
            <w:tcW w:w="10098" w:type="dxa"/>
            <w:tcBorders>
              <w:top w:val="nil"/>
              <w:bottom w:val="nil"/>
            </w:tcBorders>
            <w:shd w:val="clear" w:color="auto" w:fill="F0F8EE"/>
          </w:tcPr>
          <w:p w14:paraId="740E67F0" w14:textId="5E29CDEB" w:rsidR="00BC7A5B" w:rsidRDefault="00BC7A5B" w:rsidP="00BC7A5B">
            <w:pPr>
              <w:pStyle w:val="Bullet"/>
            </w:pPr>
            <w:r>
              <w:t xml:space="preserve">Examination </w:t>
            </w:r>
            <w:r w:rsidR="00F07815">
              <w:t xml:space="preserve">under supervision </w:t>
            </w:r>
            <w:r>
              <w:t xml:space="preserve"> deposited plans under the Building Regulations and allied legislation for compliance within required timescales, negotiating with applicants and advising on different ways of satisfying the Building Regulations in preference to summary rejection and then produce appropriate decision notices.</w:t>
            </w:r>
          </w:p>
        </w:tc>
      </w:tr>
      <w:tr w:rsidR="00BC7A5B" w:rsidRPr="006E4CAC" w14:paraId="33F9567D" w14:textId="77777777" w:rsidTr="290A9E9F">
        <w:tc>
          <w:tcPr>
            <w:tcW w:w="10098" w:type="dxa"/>
            <w:tcBorders>
              <w:top w:val="nil"/>
              <w:bottom w:val="nil"/>
            </w:tcBorders>
            <w:shd w:val="clear" w:color="auto" w:fill="F0F8EE"/>
          </w:tcPr>
          <w:p w14:paraId="786E211D" w14:textId="54F6D1F4" w:rsidR="00BC7A5B" w:rsidRDefault="00BC7A5B" w:rsidP="00BC7A5B">
            <w:pPr>
              <w:pStyle w:val="Bullet"/>
            </w:pPr>
            <w:r>
              <w:t xml:space="preserve">Undertaking </w:t>
            </w:r>
            <w:r w:rsidR="00F07815">
              <w:t xml:space="preserve"> supervised </w:t>
            </w:r>
            <w:r>
              <w:t>site visits to inspect building works under construction in a prompt, efficient and safe manner and to ensure site notes are recorded promptly and accurately; as well as to give appropriate advice, ensuring matters of Health &amp; Safety and satisfactory compliance with Building Regulations is achieved.</w:t>
            </w:r>
          </w:p>
        </w:tc>
      </w:tr>
      <w:tr w:rsidR="00BC7A5B" w:rsidRPr="006E4CAC" w14:paraId="3B101C36" w14:textId="77777777" w:rsidTr="290A9E9F">
        <w:tc>
          <w:tcPr>
            <w:tcW w:w="10098" w:type="dxa"/>
            <w:tcBorders>
              <w:top w:val="nil"/>
              <w:bottom w:val="nil"/>
            </w:tcBorders>
            <w:shd w:val="clear" w:color="auto" w:fill="F0F8EE"/>
          </w:tcPr>
          <w:p w14:paraId="30AB6A0C" w14:textId="296F92A7" w:rsidR="00BC7A5B" w:rsidRDefault="00BC7A5B" w:rsidP="00BC7A5B">
            <w:pPr>
              <w:pStyle w:val="Bullet"/>
            </w:pPr>
            <w:r>
              <w:lastRenderedPageBreak/>
              <w:t>To be able to provide original and immediate advice and guidance when dealing with Building Notice applications and respond to correspondence within agreed time limits.</w:t>
            </w:r>
          </w:p>
        </w:tc>
      </w:tr>
      <w:tr w:rsidR="00BC7A5B" w:rsidRPr="006E4CAC" w14:paraId="133CBC3B" w14:textId="77777777" w:rsidTr="290A9E9F">
        <w:tc>
          <w:tcPr>
            <w:tcW w:w="10098" w:type="dxa"/>
            <w:tcBorders>
              <w:top w:val="nil"/>
              <w:bottom w:val="nil"/>
            </w:tcBorders>
            <w:shd w:val="clear" w:color="auto" w:fill="F0F8EE"/>
          </w:tcPr>
          <w:p w14:paraId="343C9569" w14:textId="4A6FDF23" w:rsidR="00BC7A5B" w:rsidRDefault="00BC7A5B" w:rsidP="00BC7A5B">
            <w:pPr>
              <w:pStyle w:val="Bullet"/>
            </w:pPr>
            <w:r>
              <w:t>Investigate, formulate, reason and qualify acceptable solutions outside the guidance of the Approved Documents using professional judgement with reference back to the Building Control Team Leader or Senior Building Control Officers when appropriate.</w:t>
            </w:r>
          </w:p>
        </w:tc>
      </w:tr>
      <w:tr w:rsidR="00BC7A5B" w:rsidRPr="006E4CAC" w14:paraId="2DE39CB8" w14:textId="77777777" w:rsidTr="290A9E9F">
        <w:tc>
          <w:tcPr>
            <w:tcW w:w="10098" w:type="dxa"/>
            <w:tcBorders>
              <w:top w:val="nil"/>
              <w:bottom w:val="nil"/>
            </w:tcBorders>
            <w:shd w:val="clear" w:color="auto" w:fill="F0F8EE"/>
          </w:tcPr>
          <w:p w14:paraId="29CCD47E" w14:textId="7C06F641" w:rsidR="00BC7A5B" w:rsidRDefault="00BC7A5B" w:rsidP="00BC7A5B">
            <w:pPr>
              <w:pStyle w:val="Bullet"/>
            </w:pPr>
            <w:r>
              <w:t xml:space="preserve">Giving technical advice to members of the public </w:t>
            </w:r>
            <w:r w:rsidR="00310B78">
              <w:t xml:space="preserve">, solicitors </w:t>
            </w:r>
            <w:r>
              <w:t>and professional agents as well as elected Members and officers in respect of applications under the Building Regulations, including pre-application advice.</w:t>
            </w:r>
            <w:r w:rsidR="00192759">
              <w:t xml:space="preserve"> </w:t>
            </w:r>
          </w:p>
          <w:p w14:paraId="5CDD3914" w14:textId="64AFEF2F" w:rsidR="00192759" w:rsidRDefault="00192759" w:rsidP="00BC7A5B">
            <w:pPr>
              <w:pStyle w:val="Bullet"/>
            </w:pPr>
            <w:r>
              <w:t>Assisting with replies to the freedom of information officer .</w:t>
            </w:r>
          </w:p>
        </w:tc>
      </w:tr>
      <w:tr w:rsidR="00BC7A5B" w:rsidRPr="006E4CAC" w14:paraId="6A0631AA" w14:textId="77777777" w:rsidTr="290A9E9F">
        <w:tc>
          <w:tcPr>
            <w:tcW w:w="10098" w:type="dxa"/>
            <w:tcBorders>
              <w:top w:val="nil"/>
              <w:bottom w:val="nil"/>
            </w:tcBorders>
            <w:shd w:val="clear" w:color="auto" w:fill="F0F8EE"/>
          </w:tcPr>
          <w:p w14:paraId="6A30B7C0" w14:textId="480FA98F" w:rsidR="00BC7A5B" w:rsidRDefault="00BC7A5B" w:rsidP="00BC7A5B">
            <w:pPr>
              <w:pStyle w:val="Bullet"/>
            </w:pPr>
            <w:r>
              <w:t>To undertake and assist with fee checking, project cost calculations and raising of invoices for application</w:t>
            </w:r>
            <w:r w:rsidR="007D6C87">
              <w:t>s</w:t>
            </w:r>
            <w:r>
              <w:t xml:space="preserve"> to maximise the fee earnings potential of the division and remain competitive within the Building Control market.</w:t>
            </w:r>
          </w:p>
        </w:tc>
      </w:tr>
      <w:tr w:rsidR="00BC7A5B" w:rsidRPr="006E4CAC" w14:paraId="56C060F6" w14:textId="77777777" w:rsidTr="290A9E9F">
        <w:tc>
          <w:tcPr>
            <w:tcW w:w="10098" w:type="dxa"/>
            <w:tcBorders>
              <w:top w:val="nil"/>
              <w:bottom w:val="single" w:sz="4" w:space="0" w:color="auto"/>
            </w:tcBorders>
            <w:shd w:val="clear" w:color="auto" w:fill="F0F8EE"/>
          </w:tcPr>
          <w:p w14:paraId="585F2FFA" w14:textId="7943132B" w:rsidR="00BC7A5B" w:rsidRDefault="00BC7A5B" w:rsidP="00BC7A5B">
            <w:pPr>
              <w:pStyle w:val="Bullet"/>
            </w:pPr>
            <w:r>
              <w:t>To keep abreast of new legislation through training and personal research</w:t>
            </w:r>
            <w:r w:rsidR="007220E9">
              <w:t xml:space="preserve"> and under take </w:t>
            </w:r>
            <w:r w:rsidR="00135B3D">
              <w:t xml:space="preserve">LABC qualifications commersurate with progess in the post </w:t>
            </w:r>
            <w:r>
              <w:t>.</w:t>
            </w:r>
          </w:p>
        </w:tc>
      </w:tr>
    </w:tbl>
    <w:p w14:paraId="393F9348" w14:textId="1E4250CE" w:rsidR="00BC7A5B" w:rsidRDefault="00BC7A5B"/>
    <w:tbl>
      <w:tblPr>
        <w:tblStyle w:val="TableGrid"/>
        <w:tblW w:w="0" w:type="auto"/>
        <w:shd w:val="clear" w:color="auto" w:fill="427730"/>
        <w:tblLook w:val="04A0" w:firstRow="1" w:lastRow="0" w:firstColumn="1" w:lastColumn="0" w:noHBand="0" w:noVBand="1"/>
      </w:tblPr>
      <w:tblGrid>
        <w:gridCol w:w="10098"/>
      </w:tblGrid>
      <w:tr w:rsidR="00BC7A5B" w:rsidRPr="006E4CAC" w14:paraId="6F5AEE99" w14:textId="77777777" w:rsidTr="00BC7A5B">
        <w:tc>
          <w:tcPr>
            <w:tcW w:w="10098" w:type="dxa"/>
            <w:tcBorders>
              <w:top w:val="single" w:sz="4" w:space="0" w:color="auto"/>
              <w:bottom w:val="nil"/>
            </w:tcBorders>
            <w:shd w:val="clear" w:color="auto" w:fill="F0F8EE"/>
          </w:tcPr>
          <w:p w14:paraId="22A6AD81" w14:textId="171DF258" w:rsidR="00BC7A5B" w:rsidRDefault="00BC7A5B" w:rsidP="00BC7A5B">
            <w:pPr>
              <w:pStyle w:val="Bullet"/>
            </w:pPr>
            <w:r>
              <w:t xml:space="preserve">Check and maintain accurate written records </w:t>
            </w:r>
            <w:r w:rsidR="0062479D">
              <w:t xml:space="preserve">relating to the </w:t>
            </w:r>
            <w:r>
              <w:t xml:space="preserve"> control </w:t>
            </w:r>
            <w:r w:rsidR="00E13747">
              <w:t xml:space="preserve">of </w:t>
            </w:r>
            <w:r>
              <w:t>demolition, dangerous structures, initial notices, unauthorised works to ensure compliance with the appropriate legislation and Council obligations under the Building Act 1984</w:t>
            </w:r>
            <w:r w:rsidR="00557AB5">
              <w:t xml:space="preserve"> as amended by the Building Saf</w:t>
            </w:r>
            <w:r w:rsidR="005457EC">
              <w:t>e</w:t>
            </w:r>
            <w:r w:rsidR="00557AB5">
              <w:t>ty Act</w:t>
            </w:r>
            <w:r w:rsidR="005457EC">
              <w:t xml:space="preserve"> 2022</w:t>
            </w:r>
            <w:r>
              <w:t xml:space="preserve">, Building Regulations 2010, Approved Inspector Regulations 2010, and The Building (Local Authority Charges) Regulations 2010. </w:t>
            </w:r>
          </w:p>
        </w:tc>
      </w:tr>
      <w:tr w:rsidR="00BC7A5B" w:rsidRPr="006E4CAC" w14:paraId="1C672B83" w14:textId="77777777" w:rsidTr="00791819">
        <w:tc>
          <w:tcPr>
            <w:tcW w:w="10098" w:type="dxa"/>
            <w:tcBorders>
              <w:top w:val="nil"/>
              <w:bottom w:val="nil"/>
            </w:tcBorders>
            <w:shd w:val="clear" w:color="auto" w:fill="F0F8EE"/>
          </w:tcPr>
          <w:p w14:paraId="25FE0088" w14:textId="17A90FC0" w:rsidR="00BC7A5B" w:rsidRDefault="00BC7A5B" w:rsidP="00BC7A5B">
            <w:pPr>
              <w:pStyle w:val="Bullet"/>
            </w:pPr>
            <w:r>
              <w:t>To be committed to and actively promote and market the Building Control function to potential customers as a high quality service and advise on new ways of promoting the service.</w:t>
            </w:r>
          </w:p>
        </w:tc>
      </w:tr>
      <w:tr w:rsidR="00BC7A5B" w:rsidRPr="006E4CAC" w14:paraId="197AEE10" w14:textId="77777777" w:rsidTr="00791819">
        <w:tc>
          <w:tcPr>
            <w:tcW w:w="10098" w:type="dxa"/>
            <w:tcBorders>
              <w:top w:val="nil"/>
              <w:bottom w:val="nil"/>
            </w:tcBorders>
            <w:shd w:val="clear" w:color="auto" w:fill="F0F8EE"/>
          </w:tcPr>
          <w:p w14:paraId="6E24EBE7" w14:textId="5302E307" w:rsidR="00BC7A5B" w:rsidRDefault="00BC7A5B" w:rsidP="00BC7A5B">
            <w:pPr>
              <w:pStyle w:val="Bullet"/>
            </w:pPr>
            <w:r>
              <w:t>To undertake</w:t>
            </w:r>
            <w:r w:rsidR="007D6C87">
              <w:t xml:space="preserve"> under supervision </w:t>
            </w:r>
            <w:r>
              <w:t xml:space="preserve"> and complete enforcement actions where necessary within the required timescale, subject to direction from the Team Leader and Senior Building Control Officers.</w:t>
            </w:r>
          </w:p>
        </w:tc>
      </w:tr>
      <w:tr w:rsidR="00BC7A5B" w:rsidRPr="006E4CAC" w14:paraId="391B970A" w14:textId="77777777" w:rsidTr="00791819">
        <w:tc>
          <w:tcPr>
            <w:tcW w:w="10098" w:type="dxa"/>
            <w:tcBorders>
              <w:top w:val="nil"/>
              <w:bottom w:val="nil"/>
            </w:tcBorders>
            <w:shd w:val="clear" w:color="auto" w:fill="F0F8EE"/>
          </w:tcPr>
          <w:p w14:paraId="6524353F" w14:textId="41779A2B" w:rsidR="00BC7A5B" w:rsidRDefault="00BC7A5B" w:rsidP="00BC7A5B">
            <w:pPr>
              <w:pStyle w:val="Bullet"/>
            </w:pPr>
            <w:r>
              <w:t>Respond to changes in workload and changing priorities by carrying out the role in a flexi</w:t>
            </w:r>
            <w:r w:rsidR="006F07CF">
              <w:t>b</w:t>
            </w:r>
            <w:r>
              <w:t>le manner.</w:t>
            </w:r>
          </w:p>
        </w:tc>
      </w:tr>
      <w:tr w:rsidR="00BC7A5B" w:rsidRPr="006E4CAC" w14:paraId="4583403B" w14:textId="77777777" w:rsidTr="00791819">
        <w:tc>
          <w:tcPr>
            <w:tcW w:w="10098" w:type="dxa"/>
            <w:tcBorders>
              <w:top w:val="nil"/>
              <w:bottom w:val="nil"/>
            </w:tcBorders>
            <w:shd w:val="clear" w:color="auto" w:fill="F0F8EE"/>
          </w:tcPr>
          <w:p w14:paraId="0422C8F0" w14:textId="56794D66" w:rsidR="00BC7A5B" w:rsidRDefault="00BC7A5B" w:rsidP="00BC7A5B">
            <w:pPr>
              <w:pStyle w:val="Bullet"/>
            </w:pPr>
            <w:r>
              <w:t>Liaise and consult with external agencies, statutory undertakers, the public contractors, elected Members, professional persons and internal department areas to ensure a connected approach to service delivery.</w:t>
            </w:r>
          </w:p>
        </w:tc>
      </w:tr>
      <w:tr w:rsidR="00BC7A5B" w:rsidRPr="006E4CAC" w14:paraId="20FE17F1" w14:textId="77777777" w:rsidTr="00BC7A5B">
        <w:tc>
          <w:tcPr>
            <w:tcW w:w="10098" w:type="dxa"/>
            <w:tcBorders>
              <w:top w:val="nil"/>
              <w:bottom w:val="nil"/>
            </w:tcBorders>
            <w:shd w:val="clear" w:color="auto" w:fill="F0F8EE"/>
          </w:tcPr>
          <w:p w14:paraId="1173C29F" w14:textId="69ED3FD7" w:rsidR="00BC7A5B" w:rsidRDefault="00BC7A5B" w:rsidP="00BC7A5B">
            <w:pPr>
              <w:pStyle w:val="Bullet"/>
            </w:pPr>
            <w:r>
              <w:t>To advise and promote guidance on technical matters in person, by telephone and by written correspondence with customers of the Council.</w:t>
            </w:r>
          </w:p>
        </w:tc>
      </w:tr>
      <w:tr w:rsidR="00BC7A5B" w:rsidRPr="006E4CAC" w14:paraId="76DEC277" w14:textId="77777777" w:rsidTr="00BC7A5B">
        <w:tc>
          <w:tcPr>
            <w:tcW w:w="10098" w:type="dxa"/>
            <w:tcBorders>
              <w:top w:val="nil"/>
              <w:bottom w:val="single" w:sz="4" w:space="0" w:color="auto"/>
            </w:tcBorders>
            <w:shd w:val="clear" w:color="auto" w:fill="F0F8EE"/>
          </w:tcPr>
          <w:p w14:paraId="05CF2583" w14:textId="14988E63" w:rsidR="00BC7A5B" w:rsidRDefault="00BC7A5B" w:rsidP="00BC7A5B">
            <w:pPr>
              <w:pStyle w:val="Bullet"/>
            </w:pPr>
            <w:r>
              <w:t xml:space="preserve">Possess good administration skills and be able to main accurate and comprehensive records as well as assist the Building Control Team Leader and Senior Building Control Officers with some administration tasks where required. </w:t>
            </w:r>
          </w:p>
        </w:tc>
      </w:tr>
    </w:tbl>
    <w:p w14:paraId="01B9D2B2" w14:textId="77777777" w:rsidR="00944717" w:rsidRDefault="00944717" w:rsidP="00944717">
      <w:pPr>
        <w:spacing w:after="0"/>
        <w:rPr>
          <w:bCs/>
          <w:sz w:val="24"/>
        </w:rPr>
      </w:pPr>
    </w:p>
    <w:p w14:paraId="50D49ED3"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67BE58A6" w14:textId="77777777" w:rsidTr="00B65D84">
        <w:trPr>
          <w:cantSplit/>
          <w:tblHeader/>
        </w:trPr>
        <w:tc>
          <w:tcPr>
            <w:tcW w:w="10098" w:type="dxa"/>
            <w:shd w:val="clear" w:color="auto" w:fill="427730"/>
          </w:tcPr>
          <w:p w14:paraId="07DDEC49"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lastRenderedPageBreak/>
              <w:t>Corporate Re</w:t>
            </w:r>
            <w:r w:rsidR="00944717">
              <w:rPr>
                <w:b/>
                <w:bCs/>
                <w:color w:val="FFFFFF" w:themeColor="background1"/>
                <w:sz w:val="26"/>
                <w:szCs w:val="26"/>
              </w:rPr>
              <w:t>sponsibilities</w:t>
            </w:r>
          </w:p>
        </w:tc>
      </w:tr>
      <w:tr w:rsidR="00B84C7D" w:rsidRPr="006E4CAC" w14:paraId="3A79A5CE" w14:textId="77777777" w:rsidTr="00B65D84">
        <w:trPr>
          <w:cantSplit/>
        </w:trPr>
        <w:tc>
          <w:tcPr>
            <w:tcW w:w="10098" w:type="dxa"/>
            <w:tcBorders>
              <w:bottom w:val="nil"/>
            </w:tcBorders>
            <w:shd w:val="clear" w:color="auto" w:fill="F0F8EE"/>
          </w:tcPr>
          <w:p w14:paraId="0C5BD7FC" w14:textId="77777777" w:rsidR="00B84C7D" w:rsidRPr="00501261" w:rsidRDefault="007934BF" w:rsidP="00BC7A5B">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492DD4B8" w14:textId="77777777" w:rsidTr="00B65D84">
        <w:trPr>
          <w:cantSplit/>
        </w:trPr>
        <w:tc>
          <w:tcPr>
            <w:tcW w:w="10098" w:type="dxa"/>
            <w:tcBorders>
              <w:top w:val="nil"/>
              <w:bottom w:val="nil"/>
            </w:tcBorders>
            <w:shd w:val="clear" w:color="auto" w:fill="F0F8EE"/>
          </w:tcPr>
          <w:p w14:paraId="67DA9FB5" w14:textId="64F41AA3" w:rsidR="00B84C7D" w:rsidRDefault="007934BF" w:rsidP="00BC7A5B">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Officer</w:t>
            </w:r>
            <w:r w:rsidR="00DE6A7D">
              <w:t>’</w:t>
            </w:r>
            <w:r w:rsidR="00A05379">
              <w:t xml:space="preserve">s Code of Conduct, </w:t>
            </w:r>
            <w:r w:rsidR="00B84C7D" w:rsidRPr="00B84C7D">
              <w:t>Health and Safety at Work Act 1974</w:t>
            </w:r>
            <w:r w:rsidR="00B84C7D">
              <w:t xml:space="preserve"> </w:t>
            </w:r>
            <w:r w:rsidR="00DE6A7D">
              <w:t xml:space="preserve">etc, </w:t>
            </w:r>
            <w:r w:rsidR="00B84C7D">
              <w:t xml:space="preserve">and the Council’s </w:t>
            </w:r>
            <w:r w:rsidR="00B84C7D" w:rsidRPr="00B84C7D">
              <w:t>Health and Safety Policy and procedures</w:t>
            </w:r>
            <w:r w:rsidR="00B84C7D">
              <w:t>.</w:t>
            </w:r>
          </w:p>
        </w:tc>
      </w:tr>
      <w:tr w:rsidR="00B84C7D" w:rsidRPr="006E4CAC" w14:paraId="70F30902" w14:textId="77777777" w:rsidTr="00B65D84">
        <w:trPr>
          <w:cantSplit/>
        </w:trPr>
        <w:tc>
          <w:tcPr>
            <w:tcW w:w="10098" w:type="dxa"/>
            <w:tcBorders>
              <w:top w:val="nil"/>
              <w:bottom w:val="nil"/>
            </w:tcBorders>
            <w:shd w:val="clear" w:color="auto" w:fill="F0F8EE"/>
          </w:tcPr>
          <w:p w14:paraId="7E467B3F" w14:textId="77777777" w:rsidR="00B84C7D" w:rsidRDefault="007934BF" w:rsidP="00BC7A5B">
            <w:pPr>
              <w:pStyle w:val="Bullet"/>
            </w:pPr>
            <w:r>
              <w:t xml:space="preserve"> </w:t>
            </w:r>
            <w:r w:rsidR="00B84C7D">
              <w:t>To support the Council’s Equalities &amp; Diversity Policies.</w:t>
            </w:r>
          </w:p>
        </w:tc>
      </w:tr>
      <w:tr w:rsidR="00944717" w:rsidRPr="006E4CAC" w14:paraId="3ADE338E" w14:textId="77777777" w:rsidTr="00944717">
        <w:trPr>
          <w:cantSplit/>
        </w:trPr>
        <w:tc>
          <w:tcPr>
            <w:tcW w:w="10098" w:type="dxa"/>
            <w:tcBorders>
              <w:top w:val="nil"/>
              <w:bottom w:val="nil"/>
            </w:tcBorders>
            <w:shd w:val="clear" w:color="auto" w:fill="F0F8EE"/>
          </w:tcPr>
          <w:p w14:paraId="36AD8BEF" w14:textId="165D5C61" w:rsidR="00944717" w:rsidRPr="00B84C7D" w:rsidRDefault="007934BF" w:rsidP="00BC7A5B">
            <w:pPr>
              <w:pStyle w:val="Bullet"/>
            </w:pPr>
            <w:r>
              <w:t xml:space="preserve"> </w:t>
            </w:r>
            <w:r w:rsidR="00944717" w:rsidRPr="00944717">
              <w:t>All staff may on occasions be required to support the Council to deal with emergency situations affecting the community we serve. In the event of such an emergency or</w:t>
            </w:r>
            <w:r w:rsidR="00275EA7">
              <w:t xml:space="preserve"> </w:t>
            </w:r>
            <w:r w:rsidR="00944717" w:rsidRPr="00944717">
              <w:t xml:space="preserve"> a rehearsal for such an event, the </w:t>
            </w:r>
            <w:r w:rsidR="009D3165">
              <w:t>p</w:t>
            </w:r>
            <w:r w:rsidR="00944717" w:rsidRPr="00944717">
              <w:t>ostholder may be required to attend at times and at locations outside of the norm for the post and to adopt the duties directed by the Officer in Charge for the duration of the emergency situation.</w:t>
            </w:r>
          </w:p>
        </w:tc>
      </w:tr>
      <w:tr w:rsidR="00B84C7D" w:rsidRPr="006E4CAC" w14:paraId="572A5EEB" w14:textId="77777777" w:rsidTr="00B65D84">
        <w:trPr>
          <w:cantSplit/>
        </w:trPr>
        <w:tc>
          <w:tcPr>
            <w:tcW w:w="10098" w:type="dxa"/>
            <w:tcBorders>
              <w:top w:val="nil"/>
            </w:tcBorders>
            <w:shd w:val="clear" w:color="auto" w:fill="F0F8EE"/>
          </w:tcPr>
          <w:p w14:paraId="09677C36" w14:textId="3A3F7B6A" w:rsidR="00B84C7D" w:rsidRDefault="007934BF" w:rsidP="00BC7A5B">
            <w:pPr>
              <w:pStyle w:val="Bullet"/>
            </w:pPr>
            <w:r>
              <w:t xml:space="preserve"> </w:t>
            </w:r>
            <w:r w:rsidR="00B84C7D" w:rsidRPr="00B84C7D">
              <w:t xml:space="preserve">To contribute to project work arising from the Business Plan </w:t>
            </w:r>
            <w:r w:rsidR="00B84C7D">
              <w:t>and to undertake any other reasonable duties as may be required from time to time by the Line Manager/ Leadership Team.</w:t>
            </w:r>
          </w:p>
          <w:p w14:paraId="594B2A1B" w14:textId="300F5218" w:rsidR="00906A27" w:rsidRDefault="008138E9" w:rsidP="00BC7A5B">
            <w:pPr>
              <w:pStyle w:val="Bullet"/>
            </w:pPr>
            <w:r>
              <w:t xml:space="preserve">To participate in </w:t>
            </w:r>
            <w:r w:rsidR="00CC4572">
              <w:t>E</w:t>
            </w:r>
            <w:r>
              <w:t>mployee</w:t>
            </w:r>
            <w:r w:rsidR="00CC4572">
              <w:t xml:space="preserve"> Development scheme/Appraisals and contribute </w:t>
            </w:r>
            <w:r w:rsidR="007D5CAE">
              <w:t>to the indentification of your own an</w:t>
            </w:r>
            <w:r w:rsidR="00856CD8">
              <w:t xml:space="preserve">d team </w:t>
            </w:r>
            <w:r w:rsidR="001B22C0">
              <w:t>development needs</w:t>
            </w:r>
            <w:r w:rsidR="009D3165">
              <w:t>.</w:t>
            </w:r>
          </w:p>
          <w:p w14:paraId="796C9F5B" w14:textId="43CDEB35" w:rsidR="0064427E" w:rsidRDefault="00FA028D" w:rsidP="00BC7A5B">
            <w:pPr>
              <w:pStyle w:val="Bullet"/>
            </w:pPr>
            <w:r>
              <w:t>To participate in the performance review process and undertake and training and devel</w:t>
            </w:r>
            <w:r w:rsidR="006A499D">
              <w:t>opment in support of your role as required.</w:t>
            </w:r>
          </w:p>
        </w:tc>
      </w:tr>
    </w:tbl>
    <w:p w14:paraId="0F8836C4" w14:textId="77777777" w:rsidR="005D6B07" w:rsidRDefault="005D6B07" w:rsidP="00944717">
      <w:pPr>
        <w:spacing w:after="0"/>
        <w:rPr>
          <w:b/>
          <w:bCs/>
          <w:sz w:val="26"/>
          <w:szCs w:val="26"/>
        </w:rPr>
      </w:pPr>
    </w:p>
    <w:p w14:paraId="77A9A510" w14:textId="77777777" w:rsidR="007934BF" w:rsidRDefault="007934BF" w:rsidP="00944717">
      <w:pPr>
        <w:spacing w:after="0"/>
        <w:rPr>
          <w:b/>
          <w:bCs/>
          <w:sz w:val="26"/>
          <w:szCs w:val="26"/>
        </w:rPr>
      </w:pPr>
    </w:p>
    <w:p w14:paraId="422E48EE" w14:textId="77777777" w:rsidR="007934BF" w:rsidRDefault="007934BF" w:rsidP="00944717">
      <w:pPr>
        <w:spacing w:after="0"/>
        <w:rPr>
          <w:b/>
          <w:bCs/>
          <w:sz w:val="26"/>
          <w:szCs w:val="26"/>
        </w:rPr>
      </w:pPr>
    </w:p>
    <w:p w14:paraId="04B09E84"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3F979273" w14:textId="77777777" w:rsidTr="00B65D84">
        <w:trPr>
          <w:cantSplit/>
          <w:tblHeader/>
        </w:trPr>
        <w:tc>
          <w:tcPr>
            <w:tcW w:w="10098" w:type="dxa"/>
            <w:shd w:val="clear" w:color="auto" w:fill="427730"/>
          </w:tcPr>
          <w:p w14:paraId="06BDEF72"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2987EE0D" w14:textId="77777777" w:rsidTr="005D6B07">
        <w:trPr>
          <w:cantSplit/>
        </w:trPr>
        <w:tc>
          <w:tcPr>
            <w:tcW w:w="10098" w:type="dxa"/>
            <w:tcBorders>
              <w:bottom w:val="nil"/>
            </w:tcBorders>
            <w:shd w:val="clear" w:color="auto" w:fill="F0F8EE"/>
          </w:tcPr>
          <w:p w14:paraId="34DA1BCC" w14:textId="77777777" w:rsidR="005D6B07" w:rsidRDefault="005D6B07" w:rsidP="00BC7A5B">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2E6928AB" w14:textId="77777777" w:rsidR="00C91027" w:rsidRDefault="00C91027" w:rsidP="00BC7A5B">
            <w:pPr>
              <w:pStyle w:val="Bullet"/>
              <w:numPr>
                <w:ilvl w:val="0"/>
                <w:numId w:val="0"/>
              </w:numPr>
            </w:pPr>
          </w:p>
          <w:p w14:paraId="1349ED82" w14:textId="77777777" w:rsidR="00C91027" w:rsidRDefault="00C91027" w:rsidP="00BC7A5B">
            <w:pPr>
              <w:pStyle w:val="Bullet"/>
              <w:numPr>
                <w:ilvl w:val="0"/>
                <w:numId w:val="0"/>
              </w:numPr>
            </w:pPr>
          </w:p>
          <w:p w14:paraId="16294F59" w14:textId="77777777" w:rsidR="00C91027" w:rsidRDefault="00C91027" w:rsidP="00BC7A5B">
            <w:pPr>
              <w:pStyle w:val="Bullet"/>
              <w:numPr>
                <w:ilvl w:val="0"/>
                <w:numId w:val="0"/>
              </w:numPr>
            </w:pPr>
          </w:p>
          <w:p w14:paraId="49D5C8DF" w14:textId="77777777" w:rsidR="00C91027" w:rsidRPr="00501261" w:rsidRDefault="00C91027" w:rsidP="00BC7A5B">
            <w:pPr>
              <w:pStyle w:val="Bullet"/>
              <w:numPr>
                <w:ilvl w:val="0"/>
                <w:numId w:val="0"/>
              </w:numPr>
            </w:pPr>
          </w:p>
        </w:tc>
      </w:tr>
      <w:tr w:rsidR="005D6B07" w:rsidRPr="005D6B07" w14:paraId="7B522F19" w14:textId="77777777" w:rsidTr="005D6B07">
        <w:trPr>
          <w:cantSplit/>
        </w:trPr>
        <w:tc>
          <w:tcPr>
            <w:tcW w:w="10098" w:type="dxa"/>
            <w:tcBorders>
              <w:top w:val="nil"/>
              <w:bottom w:val="single" w:sz="4" w:space="0" w:color="auto"/>
            </w:tcBorders>
            <w:shd w:val="clear" w:color="auto" w:fill="F0F8EE"/>
          </w:tcPr>
          <w:p w14:paraId="5EC436CC" w14:textId="77777777" w:rsidR="005D6B07" w:rsidRPr="005D6B07" w:rsidRDefault="005D6B07" w:rsidP="00BC7A5B">
            <w:pPr>
              <w:pStyle w:val="Bullet"/>
              <w:numPr>
                <w:ilvl w:val="0"/>
                <w:numId w:val="0"/>
              </w:numPr>
              <w:ind w:left="360"/>
            </w:pPr>
          </w:p>
          <w:p w14:paraId="2877144A" w14:textId="77777777" w:rsidR="005D6B07" w:rsidRPr="005D6B07" w:rsidRDefault="005D6B07" w:rsidP="00BC7A5B">
            <w:pPr>
              <w:pStyle w:val="Bullet"/>
              <w:numPr>
                <w:ilvl w:val="0"/>
                <w:numId w:val="0"/>
              </w:numPr>
              <w:ind w:left="360"/>
            </w:pPr>
            <w:r w:rsidRPr="005D6B07">
              <w:t xml:space="preserve">Signed (Postholder):                                           </w:t>
            </w:r>
            <w:r w:rsidR="00C91027">
              <w:t xml:space="preserve">                       Dated</w:t>
            </w:r>
            <w:r w:rsidRPr="005D6B07">
              <w:t>:</w:t>
            </w:r>
          </w:p>
        </w:tc>
      </w:tr>
    </w:tbl>
    <w:p w14:paraId="1AE5D895" w14:textId="77777777" w:rsidR="00447B81" w:rsidRDefault="00447B81" w:rsidP="009B1176">
      <w:pPr>
        <w:spacing w:after="120"/>
        <w:rPr>
          <w:b/>
          <w:bCs/>
          <w:sz w:val="24"/>
        </w:rPr>
      </w:pPr>
    </w:p>
    <w:p w14:paraId="7EB28166" w14:textId="77777777" w:rsidR="00447B81" w:rsidRDefault="00447B81" w:rsidP="009B1176">
      <w:pPr>
        <w:spacing w:after="120"/>
        <w:rPr>
          <w:b/>
          <w:bCs/>
          <w:sz w:val="24"/>
        </w:rPr>
      </w:pPr>
    </w:p>
    <w:p w14:paraId="211B2BE1" w14:textId="77777777" w:rsidR="00447B81" w:rsidRDefault="00447B81" w:rsidP="009B1176">
      <w:pPr>
        <w:spacing w:after="120"/>
        <w:rPr>
          <w:b/>
          <w:bCs/>
          <w:sz w:val="24"/>
        </w:rPr>
      </w:pPr>
    </w:p>
    <w:p w14:paraId="2A6F1A1A" w14:textId="77777777" w:rsidR="00447B81" w:rsidRDefault="00447B81" w:rsidP="009B1176">
      <w:pPr>
        <w:spacing w:after="120"/>
        <w:rPr>
          <w:b/>
          <w:bCs/>
          <w:sz w:val="24"/>
        </w:rPr>
      </w:pPr>
    </w:p>
    <w:p w14:paraId="0349163D" w14:textId="77777777" w:rsidR="00AC369D" w:rsidRDefault="00AC369D">
      <w:pPr>
        <w:spacing w:after="0"/>
        <w:rPr>
          <w:b/>
          <w:bCs/>
          <w:sz w:val="24"/>
        </w:rPr>
      </w:pPr>
      <w:r>
        <w:rPr>
          <w:b/>
          <w:bCs/>
          <w:sz w:val="24"/>
        </w:rPr>
        <w:br w:type="page"/>
      </w:r>
    </w:p>
    <w:p w14:paraId="25E6DDE1"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122CAE63" w14:textId="77777777" w:rsidTr="00D51E36">
        <w:trPr>
          <w:cantSplit/>
        </w:trPr>
        <w:tc>
          <w:tcPr>
            <w:tcW w:w="738" w:type="dxa"/>
            <w:tcBorders>
              <w:bottom w:val="single" w:sz="4" w:space="0" w:color="auto"/>
            </w:tcBorders>
            <w:shd w:val="clear" w:color="auto" w:fill="427730"/>
          </w:tcPr>
          <w:p w14:paraId="24DAD1AA" w14:textId="77777777" w:rsidR="00D51E36" w:rsidRPr="00283A9C" w:rsidRDefault="00D51E36" w:rsidP="00F0626D">
            <w:pPr>
              <w:pStyle w:val="Single"/>
              <w:spacing w:before="120" w:after="140"/>
              <w:rPr>
                <w:b/>
                <w:color w:val="FFFFFF" w:themeColor="background1"/>
              </w:rPr>
            </w:pPr>
            <w:r w:rsidRPr="00283A9C">
              <w:rPr>
                <w:b/>
                <w:color w:val="FFFFFF" w:themeColor="background1"/>
              </w:rPr>
              <w:t>Post</w:t>
            </w:r>
          </w:p>
        </w:tc>
        <w:tc>
          <w:tcPr>
            <w:tcW w:w="9293" w:type="dxa"/>
            <w:tcBorders>
              <w:bottom w:val="single" w:sz="4" w:space="0" w:color="auto"/>
            </w:tcBorders>
            <w:shd w:val="clear" w:color="auto" w:fill="427730"/>
          </w:tcPr>
          <w:p w14:paraId="79AA37D4" w14:textId="77777777" w:rsidR="00D51E36" w:rsidRPr="00283A9C" w:rsidRDefault="00591055" w:rsidP="00D51E36">
            <w:pPr>
              <w:pStyle w:val="Single"/>
              <w:spacing w:before="120" w:after="140"/>
              <w:rPr>
                <w:b/>
                <w:color w:val="FFFFFF" w:themeColor="background1"/>
              </w:rPr>
            </w:pPr>
            <w:r>
              <w:rPr>
                <w:b/>
                <w:color w:val="FFFFFF" w:themeColor="background1"/>
              </w:rPr>
              <w:t>Building Control Surveyor</w:t>
            </w:r>
          </w:p>
        </w:tc>
      </w:tr>
    </w:tbl>
    <w:p w14:paraId="572AD4DE"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12B49654" w14:textId="77777777" w:rsidTr="5E123B2A">
        <w:trPr>
          <w:cantSplit/>
          <w:tblHeader/>
        </w:trPr>
        <w:tc>
          <w:tcPr>
            <w:tcW w:w="10031" w:type="dxa"/>
            <w:shd w:val="clear" w:color="auto" w:fill="427730"/>
            <w:vAlign w:val="center"/>
          </w:tcPr>
          <w:p w14:paraId="21353EBD"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2391AC7D" w14:textId="77777777" w:rsidTr="5E123B2A">
        <w:trPr>
          <w:cantSplit/>
        </w:trPr>
        <w:tc>
          <w:tcPr>
            <w:tcW w:w="10031" w:type="dxa"/>
            <w:tcBorders>
              <w:bottom w:val="nil"/>
            </w:tcBorders>
            <w:shd w:val="clear" w:color="auto" w:fill="F0F8EE"/>
          </w:tcPr>
          <w:p w14:paraId="34F7DACD"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5E88F0AE" w14:textId="77777777" w:rsidTr="5E123B2A">
        <w:trPr>
          <w:cantSplit/>
        </w:trPr>
        <w:tc>
          <w:tcPr>
            <w:tcW w:w="10031" w:type="dxa"/>
            <w:tcBorders>
              <w:top w:val="nil"/>
              <w:bottom w:val="nil"/>
            </w:tcBorders>
            <w:shd w:val="clear" w:color="auto" w:fill="F0F8EE"/>
          </w:tcPr>
          <w:p w14:paraId="2692EBDD" w14:textId="7B44E2DE" w:rsidR="00B65D84" w:rsidRDefault="47E11832" w:rsidP="00BC7A5B">
            <w:pPr>
              <w:pStyle w:val="Bullet"/>
            </w:pPr>
            <w:r>
              <w:t xml:space="preserve">Proven </w:t>
            </w:r>
            <w:r w:rsidR="2CBC6746">
              <w:t>a</w:t>
            </w:r>
            <w:r>
              <w:t xml:space="preserve">bility </w:t>
            </w:r>
            <w:r w:rsidR="33087C05">
              <w:t xml:space="preserve"> and willingness </w:t>
            </w:r>
            <w:r>
              <w:t>to under</w:t>
            </w:r>
            <w:r w:rsidR="18D44605">
              <w:t xml:space="preserve">take a level 3 qualification </w:t>
            </w:r>
            <w:r w:rsidR="33087C05">
              <w:t>and prog</w:t>
            </w:r>
            <w:r w:rsidR="4DB3F5DB">
              <w:t>r</w:t>
            </w:r>
            <w:r w:rsidR="33087C05">
              <w:t xml:space="preserve">ess to other levels </w:t>
            </w:r>
            <w:r w:rsidR="01168966">
              <w:t>as knowledge develops</w:t>
            </w:r>
          </w:p>
          <w:p w14:paraId="6D6F3674" w14:textId="77777777" w:rsidR="008157C6" w:rsidRDefault="008157C6" w:rsidP="00BC7A5B">
            <w:pPr>
              <w:pStyle w:val="Bullet"/>
            </w:pPr>
            <w:r>
              <w:t>Full current Driving Licence</w:t>
            </w:r>
          </w:p>
        </w:tc>
      </w:tr>
      <w:tr w:rsidR="00B65D84" w:rsidRPr="00496AB9" w14:paraId="26D81690" w14:textId="77777777" w:rsidTr="5E123B2A">
        <w:trPr>
          <w:cantSplit/>
        </w:trPr>
        <w:tc>
          <w:tcPr>
            <w:tcW w:w="10031" w:type="dxa"/>
            <w:tcBorders>
              <w:bottom w:val="nil"/>
            </w:tcBorders>
            <w:shd w:val="clear" w:color="auto" w:fill="F0F8EE"/>
          </w:tcPr>
          <w:p w14:paraId="46863CD2"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0F9BE17E" w14:textId="77777777" w:rsidTr="5E123B2A">
        <w:tblPrEx>
          <w:shd w:val="clear" w:color="auto" w:fill="auto"/>
        </w:tblPrEx>
        <w:trPr>
          <w:cantSplit/>
        </w:trPr>
        <w:tc>
          <w:tcPr>
            <w:tcW w:w="10031" w:type="dxa"/>
            <w:tcBorders>
              <w:top w:val="nil"/>
              <w:bottom w:val="nil"/>
            </w:tcBorders>
            <w:shd w:val="clear" w:color="auto" w:fill="F0F8EE"/>
          </w:tcPr>
          <w:p w14:paraId="4AE656B9" w14:textId="77777777" w:rsidR="008157C6" w:rsidRDefault="008157C6" w:rsidP="00BC7A5B">
            <w:pPr>
              <w:pStyle w:val="Bullet"/>
            </w:pPr>
            <w:r>
              <w:t>Able to read and interpret scaled maps and plans</w:t>
            </w:r>
          </w:p>
          <w:p w14:paraId="0199CAD5" w14:textId="5F6227D9" w:rsidR="008157C6" w:rsidRDefault="008157C6" w:rsidP="00BC7A5B">
            <w:pPr>
              <w:pStyle w:val="Bullet"/>
            </w:pPr>
            <w:r>
              <w:t>A knowledge of Building regulation</w:t>
            </w:r>
            <w:r w:rsidR="008E6DAE">
              <w:t>s</w:t>
            </w:r>
            <w:r>
              <w:t xml:space="preserve"> and have </w:t>
            </w:r>
            <w:r w:rsidR="008E6DAE">
              <w:t>some</w:t>
            </w:r>
            <w:r>
              <w:t xml:space="preserve"> understanding of building processes</w:t>
            </w:r>
          </w:p>
          <w:p w14:paraId="0406F5C5" w14:textId="77777777" w:rsidR="008157C6" w:rsidRDefault="008157C6" w:rsidP="00BC7A5B">
            <w:pPr>
              <w:pStyle w:val="Bullet"/>
            </w:pPr>
            <w:r>
              <w:t>Good verbal communication skills both on the telephone and face to face and ability to work to critical deadlines and work effectively with minimum supervision</w:t>
            </w:r>
          </w:p>
          <w:p w14:paraId="1A0F3660" w14:textId="68BF34E8" w:rsidR="008157C6" w:rsidRDefault="008157C6" w:rsidP="00BC7A5B">
            <w:pPr>
              <w:pStyle w:val="Bullet"/>
            </w:pPr>
            <w:r>
              <w:t>Good working knowledge of Microsoft ‘Office’ software – Windows, Word, Excel and Outlook</w:t>
            </w:r>
            <w:r w:rsidR="00BB722E">
              <w:t xml:space="preserve"> or wi</w:t>
            </w:r>
            <w:r w:rsidR="007D2FD8">
              <w:t>ll</w:t>
            </w:r>
            <w:r w:rsidR="00BB722E">
              <w:t>ing to undergo training</w:t>
            </w:r>
          </w:p>
          <w:p w14:paraId="54A5BB80" w14:textId="77777777" w:rsidR="0004373D" w:rsidRDefault="0004373D" w:rsidP="00BC7A5B">
            <w:pPr>
              <w:pStyle w:val="Bullet"/>
            </w:pPr>
            <w:r>
              <w:t>Effective written and verbal communications skills and good teamwork and interpersonal skills</w:t>
            </w:r>
          </w:p>
          <w:p w14:paraId="75170807" w14:textId="77777777" w:rsidR="0004373D" w:rsidRDefault="0004373D" w:rsidP="00BC7A5B">
            <w:pPr>
              <w:pStyle w:val="Bullet"/>
            </w:pPr>
            <w:r>
              <w:t>Understands application of equalities and diversity policy and its importance in the workplace</w:t>
            </w:r>
          </w:p>
        </w:tc>
      </w:tr>
      <w:tr w:rsidR="00B65D84" w:rsidRPr="00496AB9" w14:paraId="5BCF2BAE" w14:textId="77777777" w:rsidTr="5E123B2A">
        <w:tblPrEx>
          <w:shd w:val="clear" w:color="auto" w:fill="auto"/>
        </w:tblPrEx>
        <w:trPr>
          <w:cantSplit/>
        </w:trPr>
        <w:tc>
          <w:tcPr>
            <w:tcW w:w="10031" w:type="dxa"/>
            <w:tcBorders>
              <w:bottom w:val="nil"/>
            </w:tcBorders>
            <w:shd w:val="clear" w:color="auto" w:fill="F0F8EE"/>
          </w:tcPr>
          <w:p w14:paraId="6A265671"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10039447" w14:textId="77777777" w:rsidTr="5E123B2A">
        <w:tblPrEx>
          <w:shd w:val="clear" w:color="auto" w:fill="auto"/>
        </w:tblPrEx>
        <w:tc>
          <w:tcPr>
            <w:tcW w:w="10031" w:type="dxa"/>
            <w:tcBorders>
              <w:top w:val="nil"/>
              <w:bottom w:val="single" w:sz="4" w:space="0" w:color="auto"/>
            </w:tcBorders>
            <w:shd w:val="clear" w:color="auto" w:fill="F0F8EE"/>
          </w:tcPr>
          <w:p w14:paraId="35CB8B00" w14:textId="77777777" w:rsidR="00B66F32" w:rsidRDefault="007934BF" w:rsidP="00BC7A5B">
            <w:pPr>
              <w:pStyle w:val="Bullet"/>
            </w:pPr>
            <w:r>
              <w:t xml:space="preserve"> </w:t>
            </w:r>
            <w:r w:rsidR="00B66F32">
              <w:t>Able to prioritise work appropriately</w:t>
            </w:r>
          </w:p>
          <w:p w14:paraId="5CA06234" w14:textId="77777777" w:rsidR="00B66F32" w:rsidRDefault="007934BF" w:rsidP="00BC7A5B">
            <w:pPr>
              <w:pStyle w:val="Bullet"/>
            </w:pPr>
            <w:r>
              <w:t xml:space="preserve"> </w:t>
            </w:r>
            <w:r w:rsidR="00B66F32">
              <w:t>Able to work to deadlines and work under pressure</w:t>
            </w:r>
          </w:p>
          <w:p w14:paraId="0FE4519D" w14:textId="77777777" w:rsidR="00B66F32" w:rsidRDefault="007934BF" w:rsidP="00BC7A5B">
            <w:pPr>
              <w:pStyle w:val="Bullet"/>
            </w:pPr>
            <w:r>
              <w:t xml:space="preserve"> </w:t>
            </w:r>
            <w:r w:rsidR="00B66F32">
              <w:t>Flexible, pro-active and adaptable</w:t>
            </w:r>
          </w:p>
          <w:p w14:paraId="451BBD04" w14:textId="77777777" w:rsidR="00B66F32" w:rsidRDefault="007934BF" w:rsidP="00BC7A5B">
            <w:pPr>
              <w:pStyle w:val="Bullet"/>
            </w:pPr>
            <w:r>
              <w:t xml:space="preserve"> </w:t>
            </w:r>
            <w:r w:rsidR="00B66F32">
              <w:t xml:space="preserve">Effective team </w:t>
            </w:r>
            <w:r w:rsidR="0004373D">
              <w:t>working, sharing ownership of</w:t>
            </w:r>
            <w:r w:rsidR="00B66F32">
              <w:t xml:space="preserve"> team goals and workload</w:t>
            </w:r>
          </w:p>
          <w:p w14:paraId="542F1925" w14:textId="77777777" w:rsidR="00245F40" w:rsidRDefault="00245F40" w:rsidP="00BC7A5B">
            <w:pPr>
              <w:pStyle w:val="Bullet"/>
            </w:pPr>
            <w:r>
              <w:t>To be willing to provide cover for absent colleagues</w:t>
            </w:r>
          </w:p>
          <w:p w14:paraId="2DE4805A" w14:textId="77777777" w:rsidR="00B66F32" w:rsidRDefault="007934BF" w:rsidP="00BC7A5B">
            <w:pPr>
              <w:pStyle w:val="Bullet"/>
            </w:pPr>
            <w:r>
              <w:t xml:space="preserve"> </w:t>
            </w:r>
            <w:r w:rsidR="00B66F32">
              <w:t>Commitment to maximising potential and continuous improvement of self and of service</w:t>
            </w:r>
          </w:p>
          <w:p w14:paraId="321CC35B" w14:textId="77777777" w:rsidR="00B66F32" w:rsidRDefault="007934BF" w:rsidP="00BC7A5B">
            <w:pPr>
              <w:pStyle w:val="Bullet"/>
            </w:pPr>
            <w:r>
              <w:t xml:space="preserve"> </w:t>
            </w:r>
            <w:r w:rsidR="00B66F32">
              <w:t>Able to contribute positive suggestions and willing to take forward</w:t>
            </w:r>
          </w:p>
          <w:p w14:paraId="147F388D" w14:textId="77777777" w:rsidR="00B65D84" w:rsidRDefault="007934BF" w:rsidP="00BC7A5B">
            <w:pPr>
              <w:pStyle w:val="Bullet"/>
            </w:pPr>
            <w:r>
              <w:t xml:space="preserve"> </w:t>
            </w:r>
            <w:r w:rsidR="00B65D84">
              <w:t>Able to establis</w:t>
            </w:r>
            <w:r w:rsidR="009B1176">
              <w:t>h</w:t>
            </w:r>
            <w:r w:rsidR="00B65D84">
              <w:t xml:space="preserve"> and maintain effective relationships with people at all levels</w:t>
            </w:r>
          </w:p>
          <w:p w14:paraId="6FA93F6E" w14:textId="77777777" w:rsidR="00B66F32" w:rsidRDefault="007934BF" w:rsidP="00BC7A5B">
            <w:pPr>
              <w:pStyle w:val="Bullet"/>
            </w:pPr>
            <w:r>
              <w:t xml:space="preserve"> </w:t>
            </w:r>
            <w:r w:rsidR="00B66F32">
              <w:t>Able to work outside normal office hours occasionally</w:t>
            </w:r>
          </w:p>
          <w:p w14:paraId="4AF3405E" w14:textId="77777777" w:rsidR="00B66F32" w:rsidRDefault="007934BF" w:rsidP="00BC7A5B">
            <w:pPr>
              <w:pStyle w:val="Bullet"/>
            </w:pPr>
            <w:r>
              <w:t xml:space="preserve"> </w:t>
            </w:r>
            <w:r w:rsidR="00B66F32">
              <w:t>Able to make regular site inspections, as required</w:t>
            </w:r>
          </w:p>
          <w:p w14:paraId="70F93514" w14:textId="77777777" w:rsidR="00245F40" w:rsidRDefault="00245F40" w:rsidP="00BC7A5B">
            <w:pPr>
              <w:pStyle w:val="Bullet"/>
            </w:pPr>
            <w:r>
              <w:t xml:space="preserve">Able to travel to occasional meetings/events at distant locations. </w:t>
            </w:r>
          </w:p>
          <w:p w14:paraId="237645CA" w14:textId="77777777" w:rsidR="00B66F32" w:rsidRDefault="007934BF" w:rsidP="00BC7A5B">
            <w:pPr>
              <w:pStyle w:val="Bullet"/>
            </w:pPr>
            <w:r>
              <w:t xml:space="preserve"> </w:t>
            </w:r>
            <w:r w:rsidR="00B66F32">
              <w:t>Driver and vehicle owner or have access to driver and vehicle</w:t>
            </w:r>
          </w:p>
          <w:p w14:paraId="0B60243D" w14:textId="77777777" w:rsidR="00B66F32" w:rsidRDefault="007934BF" w:rsidP="00BC7A5B">
            <w:pPr>
              <w:pStyle w:val="Bullet"/>
            </w:pPr>
            <w:r>
              <w:t xml:space="preserve"> </w:t>
            </w:r>
            <w:r w:rsidR="00B66F32">
              <w:t>Willing to adopt a flexible approach to working arrangements when required</w:t>
            </w:r>
          </w:p>
          <w:p w14:paraId="025AE113" w14:textId="77777777" w:rsidR="002E71E1" w:rsidRDefault="002E71E1" w:rsidP="00BC7A5B">
            <w:pPr>
              <w:pStyle w:val="Bullet"/>
            </w:pPr>
            <w:r>
              <w:t xml:space="preserve">Confident telephone manner and must possess good administration skills and be able to maintain accurate and comprehensive records.  </w:t>
            </w:r>
          </w:p>
          <w:p w14:paraId="7379501E" w14:textId="77777777" w:rsidR="00245F40" w:rsidRDefault="00245F40" w:rsidP="00BC7A5B">
            <w:pPr>
              <w:pStyle w:val="Bullet"/>
            </w:pPr>
            <w:r>
              <w:t>To accept responsibility for action.</w:t>
            </w:r>
          </w:p>
        </w:tc>
      </w:tr>
    </w:tbl>
    <w:p w14:paraId="745C1845" w14:textId="77777777" w:rsidR="002554B8" w:rsidRDefault="002554B8"/>
    <w:tbl>
      <w:tblPr>
        <w:tblStyle w:val="TableGrid"/>
        <w:tblW w:w="0" w:type="auto"/>
        <w:shd w:val="clear" w:color="auto" w:fill="427730"/>
        <w:tblLook w:val="04A0" w:firstRow="1" w:lastRow="0" w:firstColumn="1" w:lastColumn="0" w:noHBand="0" w:noVBand="1"/>
      </w:tblPr>
      <w:tblGrid>
        <w:gridCol w:w="10031"/>
      </w:tblGrid>
      <w:tr w:rsidR="00B65D84" w:rsidRPr="00496AB9" w14:paraId="28C25B93" w14:textId="77777777" w:rsidTr="00D51E36">
        <w:trPr>
          <w:cantSplit/>
          <w:tblHeader/>
        </w:trPr>
        <w:tc>
          <w:tcPr>
            <w:tcW w:w="10031" w:type="dxa"/>
            <w:shd w:val="clear" w:color="auto" w:fill="427730"/>
            <w:vAlign w:val="center"/>
          </w:tcPr>
          <w:p w14:paraId="0C1BFCEA"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Desirable </w:t>
            </w:r>
            <w:r w:rsidRPr="00496AB9">
              <w:rPr>
                <w:b/>
                <w:color w:val="FFFFFF" w:themeColor="background1"/>
                <w:sz w:val="24"/>
                <w:szCs w:val="24"/>
              </w:rPr>
              <w:t>Requirements</w:t>
            </w:r>
          </w:p>
        </w:tc>
      </w:tr>
      <w:tr w:rsidR="002554B8" w:rsidRPr="00496AB9" w14:paraId="57D66A8B" w14:textId="77777777" w:rsidTr="00D51E36">
        <w:tblPrEx>
          <w:shd w:val="clear" w:color="auto" w:fill="auto"/>
        </w:tblPrEx>
        <w:trPr>
          <w:trHeight w:val="802"/>
        </w:trPr>
        <w:tc>
          <w:tcPr>
            <w:tcW w:w="10031" w:type="dxa"/>
            <w:shd w:val="clear" w:color="auto" w:fill="EAF1DD" w:themeFill="accent3" w:themeFillTint="33"/>
          </w:tcPr>
          <w:p w14:paraId="433FE394" w14:textId="77777777" w:rsidR="002554B8" w:rsidRDefault="002554B8" w:rsidP="00B65D84">
            <w:pPr>
              <w:pStyle w:val="Bold12ptHeading"/>
              <w:spacing w:before="60" w:after="60"/>
              <w:rPr>
                <w:sz w:val="24"/>
              </w:rPr>
            </w:pPr>
            <w:r w:rsidRPr="0077620F">
              <w:rPr>
                <w:sz w:val="24"/>
              </w:rPr>
              <w:t>Knowledge and Skills</w:t>
            </w:r>
          </w:p>
          <w:p w14:paraId="050A820E" w14:textId="77777777" w:rsidR="002554B8" w:rsidRDefault="0004373D" w:rsidP="002554B8">
            <w:pPr>
              <w:pStyle w:val="Bold12ptHeading"/>
              <w:numPr>
                <w:ilvl w:val="0"/>
                <w:numId w:val="18"/>
              </w:numPr>
              <w:spacing w:before="60" w:after="60"/>
              <w:rPr>
                <w:b w:val="0"/>
                <w:sz w:val="24"/>
              </w:rPr>
            </w:pPr>
            <w:r>
              <w:rPr>
                <w:b w:val="0"/>
                <w:sz w:val="24"/>
              </w:rPr>
              <w:t xml:space="preserve">Knowledge of the District </w:t>
            </w:r>
          </w:p>
          <w:p w14:paraId="7F2C0C07" w14:textId="77777777" w:rsidR="00591055" w:rsidRPr="002554B8" w:rsidRDefault="00591055" w:rsidP="002554B8">
            <w:pPr>
              <w:pStyle w:val="Bold12ptHeading"/>
              <w:numPr>
                <w:ilvl w:val="0"/>
                <w:numId w:val="18"/>
              </w:numPr>
              <w:spacing w:before="60" w:after="60"/>
              <w:rPr>
                <w:b w:val="0"/>
                <w:sz w:val="24"/>
              </w:rPr>
            </w:pPr>
            <w:r>
              <w:rPr>
                <w:b w:val="0"/>
                <w:sz w:val="24"/>
              </w:rPr>
              <w:t>Knowledge of Quality Management Systems</w:t>
            </w:r>
          </w:p>
        </w:tc>
      </w:tr>
      <w:tr w:rsidR="00D51E36" w:rsidRPr="00496AB9" w14:paraId="1C452CB1" w14:textId="77777777" w:rsidTr="00D51E36">
        <w:tblPrEx>
          <w:shd w:val="clear" w:color="auto" w:fill="auto"/>
        </w:tblPrEx>
        <w:trPr>
          <w:trHeight w:val="802"/>
        </w:trPr>
        <w:tc>
          <w:tcPr>
            <w:tcW w:w="10031" w:type="dxa"/>
            <w:shd w:val="clear" w:color="auto" w:fill="EAF1DD" w:themeFill="accent3" w:themeFillTint="33"/>
          </w:tcPr>
          <w:p w14:paraId="57C23607" w14:textId="77777777" w:rsidR="00D51E36" w:rsidRDefault="00D51E36" w:rsidP="00B65D84">
            <w:pPr>
              <w:pStyle w:val="Bold12ptHeading"/>
              <w:spacing w:before="60" w:after="60"/>
              <w:rPr>
                <w:sz w:val="24"/>
              </w:rPr>
            </w:pPr>
            <w:r>
              <w:rPr>
                <w:sz w:val="24"/>
              </w:rPr>
              <w:t xml:space="preserve">Experience </w:t>
            </w:r>
          </w:p>
          <w:p w14:paraId="509F9B16" w14:textId="77777777" w:rsidR="00D51E36" w:rsidRPr="0004373D" w:rsidRDefault="0004373D" w:rsidP="00D51E36">
            <w:pPr>
              <w:pStyle w:val="Bold12ptHeading"/>
              <w:numPr>
                <w:ilvl w:val="0"/>
                <w:numId w:val="18"/>
              </w:numPr>
              <w:spacing w:before="60" w:after="60"/>
              <w:rPr>
                <w:sz w:val="24"/>
              </w:rPr>
            </w:pPr>
            <w:r>
              <w:rPr>
                <w:b w:val="0"/>
                <w:sz w:val="24"/>
              </w:rPr>
              <w:t>Researching and analysing information</w:t>
            </w:r>
          </w:p>
          <w:p w14:paraId="160D6E17" w14:textId="77777777" w:rsidR="0004373D" w:rsidRPr="0077620F" w:rsidRDefault="0004373D" w:rsidP="00D51E36">
            <w:pPr>
              <w:pStyle w:val="Bold12ptHeading"/>
              <w:numPr>
                <w:ilvl w:val="0"/>
                <w:numId w:val="18"/>
              </w:numPr>
              <w:spacing w:before="60" w:after="60"/>
              <w:rPr>
                <w:sz w:val="24"/>
              </w:rPr>
            </w:pPr>
            <w:r>
              <w:rPr>
                <w:b w:val="0"/>
                <w:sz w:val="24"/>
              </w:rPr>
              <w:t>Local Authority Building Control experience</w:t>
            </w:r>
          </w:p>
        </w:tc>
      </w:tr>
    </w:tbl>
    <w:p w14:paraId="24D04EF4" w14:textId="77777777" w:rsidR="00992E48" w:rsidRDefault="00992E48" w:rsidP="00447B81">
      <w:pPr>
        <w:tabs>
          <w:tab w:val="left" w:pos="945"/>
        </w:tabs>
      </w:pPr>
    </w:p>
    <w:sectPr w:rsidR="00992E48" w:rsidSect="0092643C">
      <w:headerReference w:type="default" r:id="rId11"/>
      <w:footerReference w:type="default" r:id="rId12"/>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C7281" w14:textId="77777777" w:rsidR="007906D8" w:rsidRDefault="007906D8">
      <w:r>
        <w:separator/>
      </w:r>
    </w:p>
    <w:p w14:paraId="1A4177E3" w14:textId="77777777" w:rsidR="007906D8" w:rsidRDefault="007906D8"/>
  </w:endnote>
  <w:endnote w:type="continuationSeparator" w:id="0">
    <w:p w14:paraId="26E52A18" w14:textId="77777777" w:rsidR="007906D8" w:rsidRDefault="007906D8">
      <w:r>
        <w:continuationSeparator/>
      </w:r>
    </w:p>
    <w:p w14:paraId="408C9E4E" w14:textId="77777777" w:rsidR="007906D8" w:rsidRDefault="00790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05A0E356" w14:textId="435BFA87" w:rsidR="002E71E1" w:rsidRPr="004F6B0B" w:rsidRDefault="002E71E1"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841FF0">
          <w:rPr>
            <w:noProof/>
          </w:rPr>
          <w:t>1</w:t>
        </w:r>
        <w:r>
          <w:rPr>
            <w:noProof/>
          </w:rPr>
          <w:fldChar w:fldCharType="end"/>
        </w:r>
        <w:r>
          <w:rPr>
            <w:noProof/>
          </w:rPr>
          <w:tab/>
        </w:r>
        <w:r w:rsidR="000573AB">
          <w:rPr>
            <w:noProof/>
          </w:rPr>
          <w:t>June 2024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7EC95" w14:textId="77777777" w:rsidR="007906D8" w:rsidRDefault="007906D8">
      <w:pPr>
        <w:spacing w:after="0"/>
      </w:pPr>
      <w:r>
        <w:separator/>
      </w:r>
    </w:p>
  </w:footnote>
  <w:footnote w:type="continuationSeparator" w:id="0">
    <w:p w14:paraId="40E5C611" w14:textId="77777777" w:rsidR="007906D8" w:rsidRDefault="007906D8">
      <w:pPr>
        <w:spacing w:after="0"/>
      </w:pPr>
      <w:r>
        <w:continuationSeparator/>
      </w:r>
    </w:p>
    <w:p w14:paraId="49EC6326" w14:textId="77777777" w:rsidR="007906D8" w:rsidRDefault="007906D8"/>
  </w:footnote>
  <w:footnote w:type="continuationNotice" w:id="1">
    <w:p w14:paraId="20F505EE" w14:textId="77777777" w:rsidR="007906D8" w:rsidRDefault="007906D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6897" w14:textId="77777777" w:rsidR="002E71E1" w:rsidRDefault="002E71E1"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2E71E1" w:rsidRPr="00382934" w14:paraId="2971DDF9" w14:textId="77777777" w:rsidTr="00E95DED">
      <w:trPr>
        <w:cantSplit/>
      </w:trPr>
      <w:tc>
        <w:tcPr>
          <w:tcW w:w="7290" w:type="dxa"/>
          <w:vAlign w:val="bottom"/>
        </w:tcPr>
        <w:p w14:paraId="618C398D" w14:textId="77777777" w:rsidR="002E71E1" w:rsidRPr="003F29B6" w:rsidRDefault="002E71E1"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6A0F4CFC" wp14:editId="68096092">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0B18C95" w14:textId="77777777" w:rsidR="002E71E1" w:rsidRDefault="002E71E1"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w:pict>
                  <v:group id="Group 6" style="position:absolute;left:0;text-align:left;margin-left:277.95pt;margin-top:-12.75pt;width:63pt;height:85.5pt;z-index:251660288" coordsize="8001,10858" o:spid="_x0000_s1026" w14:anchorId="6A0F4CFC"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style="position:absolute;top:1238;width:1333;height:9525;visibility:visible;mso-wrap-style:square;v-text-anchor:top" o:spid="_x0000_s1027" fillcolor="white [3201]" strokecolor="white [3212]"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v:textbox>
                        <w:txbxContent>
                          <w:p w:rsidR="002E71E1" w:rsidP="00E95DED" w:rsidRDefault="002E71E1" w14:paraId="40B18C95" w14:textId="77777777"/>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762;width:7239;height:10858;visibility:visible;mso-wrap-style:square" alt="Council_Logo_Euro Coated_60mm_stationery"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cropleft="6603f" croptop="11916f" cropright="49697f" cropbottom="17144f" o:title="Council_Logo_Euro Coated_60mm_stationery" r:id="rId2"/>
                    </v:shape>
                  </v:group>
                </w:pict>
              </mc:Fallback>
            </mc:AlternateContent>
          </w:r>
          <w:r w:rsidRPr="003F29B6">
            <w:rPr>
              <w:b/>
              <w:color w:val="427730"/>
              <w:sz w:val="64"/>
              <w:szCs w:val="64"/>
            </w:rPr>
            <w:t>Job Description</w:t>
          </w:r>
        </w:p>
      </w:tc>
      <w:tc>
        <w:tcPr>
          <w:tcW w:w="2790" w:type="dxa"/>
          <w:vAlign w:val="bottom"/>
        </w:tcPr>
        <w:p w14:paraId="5B88C81D" w14:textId="77777777" w:rsidR="002E71E1" w:rsidRPr="00382934" w:rsidRDefault="002E71E1" w:rsidP="00E95DED">
          <w:pPr>
            <w:rPr>
              <w:b/>
              <w:sz w:val="32"/>
              <w:szCs w:val="32"/>
            </w:rPr>
          </w:pPr>
          <w:r>
            <w:rPr>
              <w:noProof/>
              <w:lang w:eastAsia="en-GB"/>
            </w:rPr>
            <w:drawing>
              <wp:anchor distT="0" distB="0" distL="114300" distR="114300" simplePos="0" relativeHeight="251659264" behindDoc="0" locked="0" layoutInCell="1" allowOverlap="1" wp14:anchorId="4ACAB900" wp14:editId="5E28076B">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2E71E1" w:rsidRPr="00382934" w14:paraId="6945BD00" w14:textId="77777777" w:rsidTr="00E95DED">
      <w:trPr>
        <w:cantSplit/>
        <w:trHeight w:hRule="exact" w:val="259"/>
      </w:trPr>
      <w:tc>
        <w:tcPr>
          <w:tcW w:w="10080" w:type="dxa"/>
          <w:gridSpan w:val="2"/>
          <w:shd w:val="clear" w:color="auto" w:fill="427730"/>
        </w:tcPr>
        <w:p w14:paraId="105D6058" w14:textId="77777777" w:rsidR="002E71E1" w:rsidRPr="00382934" w:rsidRDefault="002E71E1" w:rsidP="00E95DED"/>
      </w:tc>
    </w:tr>
  </w:tbl>
  <w:p w14:paraId="33708936" w14:textId="77777777" w:rsidR="002E71E1" w:rsidRPr="00C60F9E" w:rsidRDefault="002E71E1" w:rsidP="00E95DED">
    <w:pPr>
      <w:pStyle w:val="Header"/>
      <w:numPr>
        <w:ilvl w:val="0"/>
        <w:numId w:val="0"/>
      </w:numPr>
    </w:pPr>
  </w:p>
</w:hdr>
</file>

<file path=word/intelligence2.xml><?xml version="1.0" encoding="utf-8"?>
<int2:intelligence xmlns:int2="http://schemas.microsoft.com/office/intelligence/2020/intelligence" xmlns:oel="http://schemas.microsoft.com/office/2019/extlst">
  <int2:observations>
    <int2:bookmark int2:bookmarkName="_Int_nDhfHTsv" int2:invalidationBookmarkName="" int2:hashCode="YqqI4Vi4b11W3T" int2:id="7CfC3EfB">
      <int2:state int2:value="Rejected" int2:type="AugLoop_Text_Critique"/>
    </int2:bookmark>
    <int2:bookmark int2:bookmarkName="_Int_5qQfuU9K" int2:invalidationBookmarkName="" int2:hashCode="4nTu/3aMY5YIjs" int2:id="3ycDY78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B8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76204AB2"/>
    <w:lvl w:ilvl="0" w:tplc="1A28E8EA">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1430392">
    <w:abstractNumId w:val="10"/>
  </w:num>
  <w:num w:numId="2" w16cid:durableId="1522429388">
    <w:abstractNumId w:val="5"/>
  </w:num>
  <w:num w:numId="3" w16cid:durableId="1526555403">
    <w:abstractNumId w:val="0"/>
  </w:num>
  <w:num w:numId="4" w16cid:durableId="719862851">
    <w:abstractNumId w:val="7"/>
  </w:num>
  <w:num w:numId="5" w16cid:durableId="1091121017">
    <w:abstractNumId w:val="14"/>
  </w:num>
  <w:num w:numId="6" w16cid:durableId="1137334370">
    <w:abstractNumId w:val="11"/>
  </w:num>
  <w:num w:numId="7" w16cid:durableId="958494530">
    <w:abstractNumId w:val="1"/>
  </w:num>
  <w:num w:numId="8" w16cid:durableId="607466552">
    <w:abstractNumId w:val="12"/>
  </w:num>
  <w:num w:numId="9" w16cid:durableId="126163659">
    <w:abstractNumId w:val="6"/>
  </w:num>
  <w:num w:numId="10" w16cid:durableId="1210264619">
    <w:abstractNumId w:val="2"/>
  </w:num>
  <w:num w:numId="11" w16cid:durableId="1821922916">
    <w:abstractNumId w:val="9"/>
  </w:num>
  <w:num w:numId="12" w16cid:durableId="19989212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43177559">
    <w:abstractNumId w:val="15"/>
  </w:num>
  <w:num w:numId="14" w16cid:durableId="636254731">
    <w:abstractNumId w:val="15"/>
    <w:lvlOverride w:ilvl="0">
      <w:startOverride w:val="1"/>
    </w:lvlOverride>
  </w:num>
  <w:num w:numId="15" w16cid:durableId="1643998689">
    <w:abstractNumId w:val="15"/>
    <w:lvlOverride w:ilvl="0">
      <w:startOverride w:val="2"/>
    </w:lvlOverride>
  </w:num>
  <w:num w:numId="16" w16cid:durableId="929199900">
    <w:abstractNumId w:val="8"/>
  </w:num>
  <w:num w:numId="17" w16cid:durableId="714432208">
    <w:abstractNumId w:val="4"/>
  </w:num>
  <w:num w:numId="18" w16cid:durableId="542789643">
    <w:abstractNumId w:val="3"/>
  </w:num>
  <w:num w:numId="19" w16cid:durableId="139427862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015CF"/>
    <w:rsid w:val="00020A01"/>
    <w:rsid w:val="00021BA1"/>
    <w:rsid w:val="0002410E"/>
    <w:rsid w:val="00036E76"/>
    <w:rsid w:val="0004373D"/>
    <w:rsid w:val="0005706B"/>
    <w:rsid w:val="000573AB"/>
    <w:rsid w:val="00071851"/>
    <w:rsid w:val="00071855"/>
    <w:rsid w:val="00071B6C"/>
    <w:rsid w:val="00073E81"/>
    <w:rsid w:val="00083FD8"/>
    <w:rsid w:val="00084F00"/>
    <w:rsid w:val="000855A1"/>
    <w:rsid w:val="00086C04"/>
    <w:rsid w:val="00092B40"/>
    <w:rsid w:val="000A043B"/>
    <w:rsid w:val="000A07E4"/>
    <w:rsid w:val="000A0BFA"/>
    <w:rsid w:val="000A7579"/>
    <w:rsid w:val="000B71B0"/>
    <w:rsid w:val="000C42AA"/>
    <w:rsid w:val="000D3ABC"/>
    <w:rsid w:val="000D3AC5"/>
    <w:rsid w:val="000D6EFE"/>
    <w:rsid w:val="000D7CD1"/>
    <w:rsid w:val="000E337E"/>
    <w:rsid w:val="000E3569"/>
    <w:rsid w:val="000E57AB"/>
    <w:rsid w:val="000E6DC6"/>
    <w:rsid w:val="000E7203"/>
    <w:rsid w:val="000F346A"/>
    <w:rsid w:val="000F5C9D"/>
    <w:rsid w:val="001023AB"/>
    <w:rsid w:val="00102D9D"/>
    <w:rsid w:val="00105E70"/>
    <w:rsid w:val="001064C0"/>
    <w:rsid w:val="001069EF"/>
    <w:rsid w:val="00135343"/>
    <w:rsid w:val="00135B3D"/>
    <w:rsid w:val="0013689E"/>
    <w:rsid w:val="00137D6F"/>
    <w:rsid w:val="00144AF0"/>
    <w:rsid w:val="00146C0B"/>
    <w:rsid w:val="00157438"/>
    <w:rsid w:val="00161D44"/>
    <w:rsid w:val="001659BB"/>
    <w:rsid w:val="0017005B"/>
    <w:rsid w:val="001712FF"/>
    <w:rsid w:val="001732C6"/>
    <w:rsid w:val="00173E69"/>
    <w:rsid w:val="00180714"/>
    <w:rsid w:val="00184C39"/>
    <w:rsid w:val="001904C6"/>
    <w:rsid w:val="00192759"/>
    <w:rsid w:val="00196F02"/>
    <w:rsid w:val="001A0070"/>
    <w:rsid w:val="001B22C0"/>
    <w:rsid w:val="001C35E4"/>
    <w:rsid w:val="001D42DE"/>
    <w:rsid w:val="001E1203"/>
    <w:rsid w:val="001E40A5"/>
    <w:rsid w:val="001E6646"/>
    <w:rsid w:val="001F7208"/>
    <w:rsid w:val="00203B58"/>
    <w:rsid w:val="002043E0"/>
    <w:rsid w:val="002047EB"/>
    <w:rsid w:val="00206F3D"/>
    <w:rsid w:val="002103BB"/>
    <w:rsid w:val="00210A9E"/>
    <w:rsid w:val="002120B5"/>
    <w:rsid w:val="00220C02"/>
    <w:rsid w:val="00245F40"/>
    <w:rsid w:val="00252441"/>
    <w:rsid w:val="002554B8"/>
    <w:rsid w:val="00255DF6"/>
    <w:rsid w:val="00256773"/>
    <w:rsid w:val="002700F6"/>
    <w:rsid w:val="00275EA7"/>
    <w:rsid w:val="00281669"/>
    <w:rsid w:val="002828C2"/>
    <w:rsid w:val="00283A9C"/>
    <w:rsid w:val="00296234"/>
    <w:rsid w:val="002962DA"/>
    <w:rsid w:val="00296F31"/>
    <w:rsid w:val="002A763F"/>
    <w:rsid w:val="002B0F59"/>
    <w:rsid w:val="002B34C4"/>
    <w:rsid w:val="002B5822"/>
    <w:rsid w:val="002C60F2"/>
    <w:rsid w:val="002C6493"/>
    <w:rsid w:val="002E3530"/>
    <w:rsid w:val="002E71E1"/>
    <w:rsid w:val="002E78ED"/>
    <w:rsid w:val="00302E51"/>
    <w:rsid w:val="00307D8F"/>
    <w:rsid w:val="00310B78"/>
    <w:rsid w:val="00320176"/>
    <w:rsid w:val="003318C5"/>
    <w:rsid w:val="00331D49"/>
    <w:rsid w:val="00333147"/>
    <w:rsid w:val="00342E80"/>
    <w:rsid w:val="00345E45"/>
    <w:rsid w:val="003473F6"/>
    <w:rsid w:val="00357A31"/>
    <w:rsid w:val="0036512D"/>
    <w:rsid w:val="00371A85"/>
    <w:rsid w:val="00372A7B"/>
    <w:rsid w:val="00375C06"/>
    <w:rsid w:val="00377E86"/>
    <w:rsid w:val="00384AA8"/>
    <w:rsid w:val="00385C15"/>
    <w:rsid w:val="00393D1B"/>
    <w:rsid w:val="003A61B2"/>
    <w:rsid w:val="003B0AEC"/>
    <w:rsid w:val="003B3675"/>
    <w:rsid w:val="003B6AEB"/>
    <w:rsid w:val="003C14D3"/>
    <w:rsid w:val="003C6726"/>
    <w:rsid w:val="003C6A93"/>
    <w:rsid w:val="003D62AA"/>
    <w:rsid w:val="003D718A"/>
    <w:rsid w:val="003E6A52"/>
    <w:rsid w:val="003F29B6"/>
    <w:rsid w:val="00401219"/>
    <w:rsid w:val="0040133F"/>
    <w:rsid w:val="0042419D"/>
    <w:rsid w:val="00437005"/>
    <w:rsid w:val="00440BC4"/>
    <w:rsid w:val="00447B81"/>
    <w:rsid w:val="00457078"/>
    <w:rsid w:val="00463577"/>
    <w:rsid w:val="0046569B"/>
    <w:rsid w:val="00466032"/>
    <w:rsid w:val="004721E3"/>
    <w:rsid w:val="00473948"/>
    <w:rsid w:val="00494AD1"/>
    <w:rsid w:val="00496AB9"/>
    <w:rsid w:val="004A06B2"/>
    <w:rsid w:val="004B0D0F"/>
    <w:rsid w:val="004B4B56"/>
    <w:rsid w:val="004B559E"/>
    <w:rsid w:val="004B786C"/>
    <w:rsid w:val="004C34D2"/>
    <w:rsid w:val="004C5C6D"/>
    <w:rsid w:val="004C7E1E"/>
    <w:rsid w:val="004D7C0E"/>
    <w:rsid w:val="004E0DA2"/>
    <w:rsid w:val="004E22D6"/>
    <w:rsid w:val="004E783F"/>
    <w:rsid w:val="004F63F4"/>
    <w:rsid w:val="004F6B0B"/>
    <w:rsid w:val="00501261"/>
    <w:rsid w:val="00501A5F"/>
    <w:rsid w:val="00505B9F"/>
    <w:rsid w:val="00515259"/>
    <w:rsid w:val="0052147D"/>
    <w:rsid w:val="005359C8"/>
    <w:rsid w:val="00537F63"/>
    <w:rsid w:val="00540E7A"/>
    <w:rsid w:val="00542E99"/>
    <w:rsid w:val="005457EC"/>
    <w:rsid w:val="00550A01"/>
    <w:rsid w:val="00555FAE"/>
    <w:rsid w:val="00557AB5"/>
    <w:rsid w:val="0056101E"/>
    <w:rsid w:val="005626C8"/>
    <w:rsid w:val="00562A96"/>
    <w:rsid w:val="00587D4E"/>
    <w:rsid w:val="00591055"/>
    <w:rsid w:val="00594B86"/>
    <w:rsid w:val="005951DA"/>
    <w:rsid w:val="005A3433"/>
    <w:rsid w:val="005A670E"/>
    <w:rsid w:val="005C7C5E"/>
    <w:rsid w:val="005D1D88"/>
    <w:rsid w:val="005D3238"/>
    <w:rsid w:val="005D61F3"/>
    <w:rsid w:val="005D6B07"/>
    <w:rsid w:val="005E0845"/>
    <w:rsid w:val="005F0A73"/>
    <w:rsid w:val="005F1FBF"/>
    <w:rsid w:val="0060003C"/>
    <w:rsid w:val="00603B5E"/>
    <w:rsid w:val="00605AB0"/>
    <w:rsid w:val="00611223"/>
    <w:rsid w:val="0062236E"/>
    <w:rsid w:val="006246B8"/>
    <w:rsid w:val="0062479D"/>
    <w:rsid w:val="006257FE"/>
    <w:rsid w:val="00626240"/>
    <w:rsid w:val="0062651C"/>
    <w:rsid w:val="00630DC1"/>
    <w:rsid w:val="00632EC1"/>
    <w:rsid w:val="0064427E"/>
    <w:rsid w:val="00653D16"/>
    <w:rsid w:val="00660720"/>
    <w:rsid w:val="006840CE"/>
    <w:rsid w:val="0069416D"/>
    <w:rsid w:val="0069536B"/>
    <w:rsid w:val="006A499D"/>
    <w:rsid w:val="006B054D"/>
    <w:rsid w:val="006B7146"/>
    <w:rsid w:val="006B7E6B"/>
    <w:rsid w:val="006E31C7"/>
    <w:rsid w:val="006E4CAC"/>
    <w:rsid w:val="006E6EDF"/>
    <w:rsid w:val="006F07CF"/>
    <w:rsid w:val="006F29EE"/>
    <w:rsid w:val="006F2AB1"/>
    <w:rsid w:val="00703B20"/>
    <w:rsid w:val="0070430D"/>
    <w:rsid w:val="007110CE"/>
    <w:rsid w:val="007165B4"/>
    <w:rsid w:val="00720F38"/>
    <w:rsid w:val="007220E9"/>
    <w:rsid w:val="00725440"/>
    <w:rsid w:val="00725AF7"/>
    <w:rsid w:val="00745B08"/>
    <w:rsid w:val="0076264D"/>
    <w:rsid w:val="00766CA4"/>
    <w:rsid w:val="00767D48"/>
    <w:rsid w:val="00767FBE"/>
    <w:rsid w:val="0077620F"/>
    <w:rsid w:val="00783FC5"/>
    <w:rsid w:val="007906D8"/>
    <w:rsid w:val="00791819"/>
    <w:rsid w:val="007934BF"/>
    <w:rsid w:val="007A07A3"/>
    <w:rsid w:val="007A6A2C"/>
    <w:rsid w:val="007B28B0"/>
    <w:rsid w:val="007B2E38"/>
    <w:rsid w:val="007C2DCD"/>
    <w:rsid w:val="007D23AA"/>
    <w:rsid w:val="007D2FD8"/>
    <w:rsid w:val="007D5CAE"/>
    <w:rsid w:val="007D6C87"/>
    <w:rsid w:val="007E4ED7"/>
    <w:rsid w:val="007E50D6"/>
    <w:rsid w:val="0080089D"/>
    <w:rsid w:val="008138E9"/>
    <w:rsid w:val="008157C6"/>
    <w:rsid w:val="00817C7F"/>
    <w:rsid w:val="008200CC"/>
    <w:rsid w:val="0082145F"/>
    <w:rsid w:val="00834FDE"/>
    <w:rsid w:val="0084032E"/>
    <w:rsid w:val="00841C62"/>
    <w:rsid w:val="00841FF0"/>
    <w:rsid w:val="00842679"/>
    <w:rsid w:val="00842743"/>
    <w:rsid w:val="00851298"/>
    <w:rsid w:val="00854FBF"/>
    <w:rsid w:val="00856CD8"/>
    <w:rsid w:val="00857C78"/>
    <w:rsid w:val="008709D2"/>
    <w:rsid w:val="00892461"/>
    <w:rsid w:val="00894DE5"/>
    <w:rsid w:val="008A2C5C"/>
    <w:rsid w:val="008A312D"/>
    <w:rsid w:val="008A3426"/>
    <w:rsid w:val="008A57CE"/>
    <w:rsid w:val="008B0D77"/>
    <w:rsid w:val="008B181B"/>
    <w:rsid w:val="008B3A7A"/>
    <w:rsid w:val="008B423A"/>
    <w:rsid w:val="008B7028"/>
    <w:rsid w:val="008C1ABE"/>
    <w:rsid w:val="008C7142"/>
    <w:rsid w:val="008D5C74"/>
    <w:rsid w:val="008E13D7"/>
    <w:rsid w:val="008E6DAE"/>
    <w:rsid w:val="008F1B19"/>
    <w:rsid w:val="008F1C33"/>
    <w:rsid w:val="00906A27"/>
    <w:rsid w:val="009071CB"/>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3165"/>
    <w:rsid w:val="009D522F"/>
    <w:rsid w:val="009E4A57"/>
    <w:rsid w:val="009E5393"/>
    <w:rsid w:val="009F2932"/>
    <w:rsid w:val="00A00C9A"/>
    <w:rsid w:val="00A05379"/>
    <w:rsid w:val="00A06042"/>
    <w:rsid w:val="00A070CD"/>
    <w:rsid w:val="00A15C12"/>
    <w:rsid w:val="00A15FDF"/>
    <w:rsid w:val="00A17F63"/>
    <w:rsid w:val="00A2126C"/>
    <w:rsid w:val="00A24B99"/>
    <w:rsid w:val="00A25AE1"/>
    <w:rsid w:val="00A6172A"/>
    <w:rsid w:val="00A622BC"/>
    <w:rsid w:val="00A72989"/>
    <w:rsid w:val="00A92F40"/>
    <w:rsid w:val="00AA11B6"/>
    <w:rsid w:val="00AB33EB"/>
    <w:rsid w:val="00AC2655"/>
    <w:rsid w:val="00AC369D"/>
    <w:rsid w:val="00AC6160"/>
    <w:rsid w:val="00AD0FB7"/>
    <w:rsid w:val="00AD3277"/>
    <w:rsid w:val="00AD62A6"/>
    <w:rsid w:val="00AE4C16"/>
    <w:rsid w:val="00AF6185"/>
    <w:rsid w:val="00B03B64"/>
    <w:rsid w:val="00B042FD"/>
    <w:rsid w:val="00B20068"/>
    <w:rsid w:val="00B22C0B"/>
    <w:rsid w:val="00B2357A"/>
    <w:rsid w:val="00B30CFA"/>
    <w:rsid w:val="00B3119F"/>
    <w:rsid w:val="00B31272"/>
    <w:rsid w:val="00B4369B"/>
    <w:rsid w:val="00B51D15"/>
    <w:rsid w:val="00B531FA"/>
    <w:rsid w:val="00B5571E"/>
    <w:rsid w:val="00B60407"/>
    <w:rsid w:val="00B63166"/>
    <w:rsid w:val="00B65D84"/>
    <w:rsid w:val="00B66F32"/>
    <w:rsid w:val="00B7161E"/>
    <w:rsid w:val="00B72B08"/>
    <w:rsid w:val="00B7313A"/>
    <w:rsid w:val="00B75220"/>
    <w:rsid w:val="00B75314"/>
    <w:rsid w:val="00B77E52"/>
    <w:rsid w:val="00B83C3A"/>
    <w:rsid w:val="00B84C7D"/>
    <w:rsid w:val="00B8564A"/>
    <w:rsid w:val="00B86D85"/>
    <w:rsid w:val="00BB722E"/>
    <w:rsid w:val="00BC0BDA"/>
    <w:rsid w:val="00BC5D5E"/>
    <w:rsid w:val="00BC7A5B"/>
    <w:rsid w:val="00BE04B0"/>
    <w:rsid w:val="00BE13D3"/>
    <w:rsid w:val="00BE2A3D"/>
    <w:rsid w:val="00BF23AD"/>
    <w:rsid w:val="00BF27B4"/>
    <w:rsid w:val="00BF2B39"/>
    <w:rsid w:val="00BF5E89"/>
    <w:rsid w:val="00BF67BD"/>
    <w:rsid w:val="00C012F9"/>
    <w:rsid w:val="00C02523"/>
    <w:rsid w:val="00C04E61"/>
    <w:rsid w:val="00C05095"/>
    <w:rsid w:val="00C079AE"/>
    <w:rsid w:val="00C13BFD"/>
    <w:rsid w:val="00C23691"/>
    <w:rsid w:val="00C25145"/>
    <w:rsid w:val="00C34AF5"/>
    <w:rsid w:val="00C4789A"/>
    <w:rsid w:val="00C60F9E"/>
    <w:rsid w:val="00C66BC7"/>
    <w:rsid w:val="00C70F8D"/>
    <w:rsid w:val="00C84782"/>
    <w:rsid w:val="00C87218"/>
    <w:rsid w:val="00C91027"/>
    <w:rsid w:val="00C93871"/>
    <w:rsid w:val="00CA140C"/>
    <w:rsid w:val="00CA3981"/>
    <w:rsid w:val="00CA472A"/>
    <w:rsid w:val="00CB5624"/>
    <w:rsid w:val="00CC4572"/>
    <w:rsid w:val="00CC7811"/>
    <w:rsid w:val="00CD014F"/>
    <w:rsid w:val="00CF3C0D"/>
    <w:rsid w:val="00D039D1"/>
    <w:rsid w:val="00D06992"/>
    <w:rsid w:val="00D11696"/>
    <w:rsid w:val="00D22C4F"/>
    <w:rsid w:val="00D24656"/>
    <w:rsid w:val="00D47FF2"/>
    <w:rsid w:val="00D509C1"/>
    <w:rsid w:val="00D51E36"/>
    <w:rsid w:val="00D52D23"/>
    <w:rsid w:val="00D60329"/>
    <w:rsid w:val="00D6121F"/>
    <w:rsid w:val="00D91E82"/>
    <w:rsid w:val="00D93036"/>
    <w:rsid w:val="00DA32CA"/>
    <w:rsid w:val="00DA3407"/>
    <w:rsid w:val="00DA66B7"/>
    <w:rsid w:val="00DA77E2"/>
    <w:rsid w:val="00DA7EE3"/>
    <w:rsid w:val="00DC1374"/>
    <w:rsid w:val="00DC638D"/>
    <w:rsid w:val="00DD4D94"/>
    <w:rsid w:val="00DD7BF4"/>
    <w:rsid w:val="00DE0603"/>
    <w:rsid w:val="00DE19DF"/>
    <w:rsid w:val="00DE2D93"/>
    <w:rsid w:val="00DE6A7D"/>
    <w:rsid w:val="00DF003E"/>
    <w:rsid w:val="00DF1A22"/>
    <w:rsid w:val="00DF1FAE"/>
    <w:rsid w:val="00E00183"/>
    <w:rsid w:val="00E02553"/>
    <w:rsid w:val="00E13747"/>
    <w:rsid w:val="00E144B5"/>
    <w:rsid w:val="00E1466B"/>
    <w:rsid w:val="00E16C71"/>
    <w:rsid w:val="00E24F37"/>
    <w:rsid w:val="00E26EAC"/>
    <w:rsid w:val="00E308FC"/>
    <w:rsid w:val="00E41181"/>
    <w:rsid w:val="00E453CA"/>
    <w:rsid w:val="00E462E0"/>
    <w:rsid w:val="00E529A1"/>
    <w:rsid w:val="00E53E41"/>
    <w:rsid w:val="00E73E45"/>
    <w:rsid w:val="00E778B6"/>
    <w:rsid w:val="00E81B7D"/>
    <w:rsid w:val="00E835B4"/>
    <w:rsid w:val="00E93371"/>
    <w:rsid w:val="00E948D2"/>
    <w:rsid w:val="00E94A29"/>
    <w:rsid w:val="00E94DA2"/>
    <w:rsid w:val="00E95DED"/>
    <w:rsid w:val="00EA69BC"/>
    <w:rsid w:val="00EA7EA5"/>
    <w:rsid w:val="00EB3CD8"/>
    <w:rsid w:val="00EC1B84"/>
    <w:rsid w:val="00EC44C3"/>
    <w:rsid w:val="00EC460E"/>
    <w:rsid w:val="00ED010A"/>
    <w:rsid w:val="00ED2C3E"/>
    <w:rsid w:val="00ED5E64"/>
    <w:rsid w:val="00EE1B17"/>
    <w:rsid w:val="00EE3B8E"/>
    <w:rsid w:val="00EF06FC"/>
    <w:rsid w:val="00EF0867"/>
    <w:rsid w:val="00EF1E1E"/>
    <w:rsid w:val="00F000AD"/>
    <w:rsid w:val="00F00ECC"/>
    <w:rsid w:val="00F013B3"/>
    <w:rsid w:val="00F045E2"/>
    <w:rsid w:val="00F052C1"/>
    <w:rsid w:val="00F0626D"/>
    <w:rsid w:val="00F07815"/>
    <w:rsid w:val="00F252D8"/>
    <w:rsid w:val="00F32070"/>
    <w:rsid w:val="00F36EAA"/>
    <w:rsid w:val="00F519D1"/>
    <w:rsid w:val="00F526D0"/>
    <w:rsid w:val="00F56169"/>
    <w:rsid w:val="00F76B54"/>
    <w:rsid w:val="00F86FE3"/>
    <w:rsid w:val="00F93583"/>
    <w:rsid w:val="00F93923"/>
    <w:rsid w:val="00F94E1B"/>
    <w:rsid w:val="00F95FD3"/>
    <w:rsid w:val="00FA028D"/>
    <w:rsid w:val="00FA08DF"/>
    <w:rsid w:val="00FA098A"/>
    <w:rsid w:val="00FA1CB1"/>
    <w:rsid w:val="00FA2B99"/>
    <w:rsid w:val="00FA422B"/>
    <w:rsid w:val="00FB13A9"/>
    <w:rsid w:val="00FB25DC"/>
    <w:rsid w:val="00FB68A7"/>
    <w:rsid w:val="00FC3A1C"/>
    <w:rsid w:val="00FC5DB2"/>
    <w:rsid w:val="00FD10CC"/>
    <w:rsid w:val="00FD2041"/>
    <w:rsid w:val="00FE4427"/>
    <w:rsid w:val="00FE5F4E"/>
    <w:rsid w:val="00FF0257"/>
    <w:rsid w:val="00FF3DD1"/>
    <w:rsid w:val="01168966"/>
    <w:rsid w:val="019E13AE"/>
    <w:rsid w:val="120A2D7D"/>
    <w:rsid w:val="18D44605"/>
    <w:rsid w:val="290A9E9F"/>
    <w:rsid w:val="2CBC6746"/>
    <w:rsid w:val="33087C05"/>
    <w:rsid w:val="3ABC390B"/>
    <w:rsid w:val="47E11832"/>
    <w:rsid w:val="4DB3F5DB"/>
    <w:rsid w:val="4E76DA6F"/>
    <w:rsid w:val="5AE61EAD"/>
    <w:rsid w:val="5E123B2A"/>
    <w:rsid w:val="645A2B5A"/>
    <w:rsid w:val="65BFFC4A"/>
    <w:rsid w:val="7924D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F0962F"/>
  <w15:docId w15:val="{D13A7880-8C88-460F-835F-AE53A1F8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BC7A5B"/>
    <w:pPr>
      <w:numPr>
        <w:numId w:val="19"/>
      </w:numPr>
      <w:tabs>
        <w:tab w:val="clear" w:pos="720"/>
        <w:tab w:val="left" w:pos="450"/>
        <w:tab w:val="left" w:pos="709"/>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BC7A5B"/>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B96E640B9960B4C94C74A30D3E354D0" ma:contentTypeVersion="14" ma:contentTypeDescription="Create a new document." ma:contentTypeScope="" ma:versionID="0b28bb245437d6ee829949dde6f7d559">
  <xsd:schema xmlns:xsd="http://www.w3.org/2001/XMLSchema" xmlns:xs="http://www.w3.org/2001/XMLSchema" xmlns:p="http://schemas.microsoft.com/office/2006/metadata/properties" xmlns:ns2="b70e1e75-0df8-4d00-928c-b10d3739189c" xmlns:ns3="257f4177-1c7d-450a-89bd-decab05d6acf" targetNamespace="http://schemas.microsoft.com/office/2006/metadata/properties" ma:root="true" ma:fieldsID="847472dd1fd9e88ce41f478a15e836ca" ns2:_="" ns3:_="">
    <xsd:import namespace="b70e1e75-0df8-4d00-928c-b10d3739189c"/>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0e1e75-0df8-4d00-928c-b10d373918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57f4177-1c7d-450a-89bd-decab05d6acf" xsi:nil="true"/>
    <lcf76f155ced4ddcb4097134ff3c332f xmlns="b70e1e75-0df8-4d00-928c-b10d3739189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5E655D2-B3E5-4AD4-9D1F-39A6F3DA6D43}">
  <ds:schemaRefs>
    <ds:schemaRef ds:uri="http://schemas.openxmlformats.org/officeDocument/2006/bibliography"/>
  </ds:schemaRefs>
</ds:datastoreItem>
</file>

<file path=customXml/itemProps2.xml><?xml version="1.0" encoding="utf-8"?>
<ds:datastoreItem xmlns:ds="http://schemas.openxmlformats.org/officeDocument/2006/customXml" ds:itemID="{114C70C3-FECD-43AB-81A5-D9EC5B1872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0e1e75-0df8-4d00-928c-b10d3739189c"/>
    <ds:schemaRef ds:uri="257f4177-1c7d-450a-89bd-decab05d6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15300A-439A-40DE-B404-A076CE7F8C6B}">
  <ds:schemaRefs>
    <ds:schemaRef ds:uri="http://schemas.microsoft.com/sharepoint/v3/contenttype/forms"/>
  </ds:schemaRefs>
</ds:datastoreItem>
</file>

<file path=customXml/itemProps4.xml><?xml version="1.0" encoding="utf-8"?>
<ds:datastoreItem xmlns:ds="http://schemas.openxmlformats.org/officeDocument/2006/customXml" ds:itemID="{EB50C474-6979-49C7-8276-794460236321}">
  <ds:schemaRefs>
    <ds:schemaRef ds:uri="http://schemas.microsoft.com/office/2006/metadata/properties"/>
    <ds:schemaRef ds:uri="http://schemas.microsoft.com/office/infopath/2007/PartnerControls"/>
    <ds:schemaRef ds:uri="257f4177-1c7d-450a-89bd-decab05d6acf"/>
    <ds:schemaRef ds:uri="b70e1e75-0df8-4d00-928c-b10d373918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1367</Words>
  <Characters>7797</Characters>
  <Application>Microsoft Office Word</Application>
  <DocSecurity>0</DocSecurity>
  <Lines>64</Lines>
  <Paragraphs>18</Paragraphs>
  <ScaleCrop>false</ScaleCrop>
  <Company>Rochford District Council</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2</cp:revision>
  <cp:lastPrinted>2019-05-17T13:20:00Z</cp:lastPrinted>
  <dcterms:created xsi:type="dcterms:W3CDTF">2024-07-05T09:39:00Z</dcterms:created>
  <dcterms:modified xsi:type="dcterms:W3CDTF">2024-07-05T09:39:00Z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0x010100DB96E640B9960B4C94C74A30D3E354D0</vt:lpwstr>
  </property>
  <property fmtid="{D5CDD505-2E9C-101B-9397-08002B2CF9AE}" pid="3" name="MediaServiceImageTags">
    <vt:lpwstr/>
  </property>
</Properties>
</file>