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88"/>
        <w:gridCol w:w="8018"/>
      </w:tblGrid>
      <w:tr w:rsidR="00D24656" w:rsidRPr="00F0626D" w14:paraId="56FBC7C9" w14:textId="77777777" w:rsidTr="003B0AEC">
        <w:tc>
          <w:tcPr>
            <w:tcW w:w="2088" w:type="dxa"/>
            <w:tcBorders>
              <w:top w:val="nil"/>
              <w:left w:val="nil"/>
              <w:bottom w:val="nil"/>
            </w:tcBorders>
            <w:shd w:val="clear" w:color="auto" w:fill="427730"/>
          </w:tcPr>
          <w:p w14:paraId="532D4F50"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0C489153" w14:textId="37138C57" w:rsidR="00D24656" w:rsidRPr="00F0626D" w:rsidRDefault="00202AB8" w:rsidP="004F63F4">
            <w:pPr>
              <w:spacing w:before="100" w:after="120"/>
              <w:rPr>
                <w:sz w:val="24"/>
              </w:rPr>
            </w:pPr>
            <w:r w:rsidRPr="00202AB8">
              <w:rPr>
                <w:sz w:val="24"/>
              </w:rPr>
              <w:t>Communit</w:t>
            </w:r>
            <w:r w:rsidR="000D132E">
              <w:rPr>
                <w:sz w:val="24"/>
              </w:rPr>
              <w:t xml:space="preserve">y and Health </w:t>
            </w:r>
          </w:p>
        </w:tc>
      </w:tr>
      <w:tr w:rsidR="00D24656" w:rsidRPr="00F0626D" w14:paraId="3F9C1ED2" w14:textId="77777777" w:rsidTr="00C60F9E">
        <w:trPr>
          <w:cantSplit/>
          <w:trHeight w:hRule="exact" w:val="130"/>
        </w:trPr>
        <w:tc>
          <w:tcPr>
            <w:tcW w:w="2088" w:type="dxa"/>
            <w:tcBorders>
              <w:top w:val="nil"/>
              <w:left w:val="nil"/>
              <w:bottom w:val="nil"/>
              <w:right w:val="nil"/>
            </w:tcBorders>
          </w:tcPr>
          <w:p w14:paraId="142C516C" w14:textId="77777777" w:rsidR="00D24656" w:rsidRPr="00F0626D" w:rsidRDefault="00D24656" w:rsidP="00D24656">
            <w:pPr>
              <w:spacing w:after="0"/>
              <w:rPr>
                <w:b/>
                <w:sz w:val="24"/>
              </w:rPr>
            </w:pPr>
          </w:p>
        </w:tc>
        <w:tc>
          <w:tcPr>
            <w:tcW w:w="8018" w:type="dxa"/>
            <w:tcBorders>
              <w:left w:val="nil"/>
              <w:right w:val="nil"/>
            </w:tcBorders>
          </w:tcPr>
          <w:p w14:paraId="033C6931" w14:textId="77777777" w:rsidR="00D24656" w:rsidRPr="00F0626D" w:rsidRDefault="00D24656" w:rsidP="00D24656">
            <w:pPr>
              <w:spacing w:after="0"/>
              <w:rPr>
                <w:sz w:val="24"/>
              </w:rPr>
            </w:pPr>
          </w:p>
        </w:tc>
      </w:tr>
      <w:tr w:rsidR="00D24656" w:rsidRPr="00F0626D" w14:paraId="3B741E0A" w14:textId="77777777" w:rsidTr="003B0AEC">
        <w:tc>
          <w:tcPr>
            <w:tcW w:w="2088" w:type="dxa"/>
            <w:tcBorders>
              <w:top w:val="nil"/>
              <w:left w:val="nil"/>
              <w:bottom w:val="nil"/>
            </w:tcBorders>
            <w:shd w:val="clear" w:color="auto" w:fill="427730"/>
          </w:tcPr>
          <w:p w14:paraId="63572399"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20FD961A" w14:textId="472F1D01" w:rsidR="00D24656" w:rsidRPr="00F0626D" w:rsidRDefault="00202AB8" w:rsidP="00C05095">
            <w:pPr>
              <w:spacing w:before="100" w:after="120"/>
              <w:rPr>
                <w:sz w:val="24"/>
              </w:rPr>
            </w:pPr>
            <w:r w:rsidRPr="00202AB8">
              <w:rPr>
                <w:sz w:val="24"/>
              </w:rPr>
              <w:t>Senior Environmental Health Officer</w:t>
            </w:r>
            <w:r>
              <w:rPr>
                <w:sz w:val="24"/>
              </w:rPr>
              <w:t xml:space="preserve"> (PO</w:t>
            </w:r>
            <w:r w:rsidR="000D132E">
              <w:rPr>
                <w:sz w:val="24"/>
              </w:rPr>
              <w:t>6</w:t>
            </w:r>
            <w:r>
              <w:rPr>
                <w:sz w:val="24"/>
              </w:rPr>
              <w:t>-</w:t>
            </w:r>
            <w:r w:rsidR="000D132E">
              <w:rPr>
                <w:sz w:val="24"/>
              </w:rPr>
              <w:t>9</w:t>
            </w:r>
            <w:r>
              <w:rPr>
                <w:sz w:val="24"/>
              </w:rPr>
              <w:t>)</w:t>
            </w:r>
          </w:p>
        </w:tc>
      </w:tr>
      <w:tr w:rsidR="00D24656" w:rsidRPr="00F0626D" w14:paraId="5F2FD179" w14:textId="77777777" w:rsidTr="00C60F9E">
        <w:trPr>
          <w:cantSplit/>
          <w:trHeight w:hRule="exact" w:val="130"/>
        </w:trPr>
        <w:tc>
          <w:tcPr>
            <w:tcW w:w="2088" w:type="dxa"/>
            <w:tcBorders>
              <w:top w:val="nil"/>
              <w:left w:val="nil"/>
              <w:bottom w:val="nil"/>
              <w:right w:val="nil"/>
            </w:tcBorders>
          </w:tcPr>
          <w:p w14:paraId="70B1411E" w14:textId="77777777" w:rsidR="00D24656" w:rsidRPr="00F0626D" w:rsidRDefault="00D24656" w:rsidP="00D24656">
            <w:pPr>
              <w:spacing w:after="0"/>
              <w:rPr>
                <w:b/>
                <w:sz w:val="24"/>
              </w:rPr>
            </w:pPr>
          </w:p>
        </w:tc>
        <w:tc>
          <w:tcPr>
            <w:tcW w:w="8018" w:type="dxa"/>
            <w:tcBorders>
              <w:left w:val="nil"/>
              <w:right w:val="nil"/>
            </w:tcBorders>
          </w:tcPr>
          <w:p w14:paraId="5B1C13C8" w14:textId="77777777" w:rsidR="00D24656" w:rsidRPr="00F0626D" w:rsidRDefault="00D24656" w:rsidP="00D24656">
            <w:pPr>
              <w:spacing w:after="0"/>
              <w:rPr>
                <w:sz w:val="24"/>
              </w:rPr>
            </w:pPr>
          </w:p>
        </w:tc>
      </w:tr>
      <w:tr w:rsidR="00D24656" w:rsidRPr="00F0626D" w14:paraId="721853F7" w14:textId="77777777" w:rsidTr="003B0AEC">
        <w:tc>
          <w:tcPr>
            <w:tcW w:w="2088" w:type="dxa"/>
            <w:tcBorders>
              <w:top w:val="nil"/>
              <w:left w:val="nil"/>
              <w:bottom w:val="nil"/>
            </w:tcBorders>
            <w:shd w:val="clear" w:color="auto" w:fill="427730"/>
          </w:tcPr>
          <w:p w14:paraId="4883E56D"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0705519B" w14:textId="15F7114A" w:rsidR="00D24656" w:rsidRPr="00F0626D" w:rsidRDefault="000D132E" w:rsidP="004F63F4">
            <w:pPr>
              <w:spacing w:before="100" w:after="120"/>
              <w:rPr>
                <w:sz w:val="24"/>
              </w:rPr>
            </w:pPr>
            <w:r>
              <w:rPr>
                <w:sz w:val="24"/>
              </w:rPr>
              <w:t xml:space="preserve">Principal Environmental Health Officer </w:t>
            </w:r>
          </w:p>
        </w:tc>
      </w:tr>
      <w:tr w:rsidR="003B3675" w:rsidRPr="00F0626D" w14:paraId="2B2166F2" w14:textId="77777777" w:rsidTr="00C60F9E">
        <w:trPr>
          <w:cantSplit/>
          <w:trHeight w:hRule="exact" w:val="130"/>
        </w:trPr>
        <w:tc>
          <w:tcPr>
            <w:tcW w:w="2088" w:type="dxa"/>
            <w:tcBorders>
              <w:top w:val="nil"/>
              <w:left w:val="nil"/>
              <w:bottom w:val="nil"/>
              <w:right w:val="nil"/>
            </w:tcBorders>
          </w:tcPr>
          <w:p w14:paraId="2A5A0E76" w14:textId="77777777" w:rsidR="003B3675" w:rsidRPr="00F0626D" w:rsidRDefault="003B3675" w:rsidP="003B3675">
            <w:pPr>
              <w:spacing w:after="0"/>
              <w:rPr>
                <w:b/>
                <w:sz w:val="24"/>
              </w:rPr>
            </w:pPr>
          </w:p>
        </w:tc>
        <w:tc>
          <w:tcPr>
            <w:tcW w:w="8018" w:type="dxa"/>
            <w:tcBorders>
              <w:left w:val="nil"/>
              <w:right w:val="nil"/>
            </w:tcBorders>
          </w:tcPr>
          <w:p w14:paraId="5BE995B7" w14:textId="77777777" w:rsidR="003B3675" w:rsidRPr="00F0626D" w:rsidRDefault="003B3675" w:rsidP="003B3675">
            <w:pPr>
              <w:spacing w:after="0"/>
              <w:rPr>
                <w:sz w:val="24"/>
              </w:rPr>
            </w:pPr>
          </w:p>
        </w:tc>
      </w:tr>
      <w:tr w:rsidR="003B3675" w:rsidRPr="00F0626D" w14:paraId="36A4BF30" w14:textId="77777777" w:rsidTr="003B0AEC">
        <w:tc>
          <w:tcPr>
            <w:tcW w:w="2088" w:type="dxa"/>
            <w:tcBorders>
              <w:top w:val="nil"/>
              <w:left w:val="nil"/>
              <w:bottom w:val="nil"/>
            </w:tcBorders>
            <w:shd w:val="clear" w:color="auto" w:fill="427730"/>
          </w:tcPr>
          <w:p w14:paraId="3B77271C"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652424CD" w14:textId="77777777"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694771CC"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243AFE7C" w14:textId="77777777" w:rsidTr="00266CC8">
        <w:trPr>
          <w:tblHeader/>
        </w:trPr>
        <w:tc>
          <w:tcPr>
            <w:tcW w:w="10098" w:type="dxa"/>
            <w:tcBorders>
              <w:bottom w:val="nil"/>
            </w:tcBorders>
            <w:shd w:val="clear" w:color="auto" w:fill="427730"/>
          </w:tcPr>
          <w:p w14:paraId="74E58562"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1CEB7202" w14:textId="77777777" w:rsidTr="00266CC8">
        <w:tc>
          <w:tcPr>
            <w:tcW w:w="10098" w:type="dxa"/>
            <w:tcBorders>
              <w:top w:val="nil"/>
              <w:bottom w:val="nil"/>
            </w:tcBorders>
            <w:shd w:val="clear" w:color="auto" w:fill="F0F8EE"/>
          </w:tcPr>
          <w:p w14:paraId="16BAF047" w14:textId="77777777" w:rsidR="00BE13D3" w:rsidRDefault="00202AB8" w:rsidP="00D167FE">
            <w:pPr>
              <w:pStyle w:val="Bullet"/>
            </w:pPr>
            <w:r w:rsidRPr="00202AB8">
              <w:t>Self-management of casework; Carry out professional and efficient inputting and processing of service requests including Statutory nuisance complaints, Licensing consultations, Planning consultations, Prior consents, and Land Charge consultations or similar.</w:t>
            </w:r>
          </w:p>
          <w:p w14:paraId="1CA09CDA" w14:textId="77777777" w:rsidR="000D132E" w:rsidRDefault="000D132E" w:rsidP="000D132E">
            <w:pPr>
              <w:pStyle w:val="Bullet"/>
            </w:pPr>
            <w:r w:rsidRPr="00EC61EE">
              <w:t>Provide expert advice on site development proposals and appraise/interpret complex technical reports submitted by consultants on noise, contaminated land and air quality.  Provide observations to planning services on all EP matters, specifying recommendations or planning conditions for mitigation in line with adopted strategies and guidance.</w:t>
            </w:r>
          </w:p>
          <w:p w14:paraId="5934BDDB" w14:textId="77777777" w:rsidR="000D132E" w:rsidRPr="000D132E" w:rsidRDefault="000D132E" w:rsidP="000D132E">
            <w:pPr>
              <w:pStyle w:val="Bullet"/>
            </w:pPr>
            <w:r w:rsidRPr="000D132E">
              <w:t>Provide expert advice on site development proposals and appraise/interpret complex technical reports submitted by consultants on noise, contaminated land and air quality.  Provide observations to planning services on all EP matters, specifying recommendations or planning conditions for mitigation in line with adopted strategies and guidance.</w:t>
            </w:r>
          </w:p>
          <w:p w14:paraId="497037D0" w14:textId="77777777" w:rsidR="000D132E" w:rsidRDefault="000D132E" w:rsidP="000D132E">
            <w:pPr>
              <w:pStyle w:val="Bullet"/>
            </w:pPr>
            <w:r>
              <w:t xml:space="preserve">Collect and process air quality data ensuring it is accurate, liais with other authorities.  Post the data on the Essex air quality website and respond to any quires from the public relating to the data and air quality in general.   </w:t>
            </w:r>
          </w:p>
          <w:p w14:paraId="06419485" w14:textId="7119FDB4" w:rsidR="000D132E" w:rsidRDefault="000D132E" w:rsidP="000D132E">
            <w:pPr>
              <w:pStyle w:val="Bullet"/>
            </w:pPr>
            <w:r>
              <w:t>Provide and ensure the accuracy of data for statutory reports such as the Annual Status Report to be published in the public domain.</w:t>
            </w:r>
          </w:p>
        </w:tc>
      </w:tr>
      <w:tr w:rsidR="00FF761F" w:rsidRPr="006E4CAC" w14:paraId="7518C470" w14:textId="77777777" w:rsidTr="00266CC8">
        <w:tc>
          <w:tcPr>
            <w:tcW w:w="10098" w:type="dxa"/>
            <w:tcBorders>
              <w:top w:val="nil"/>
              <w:bottom w:val="nil"/>
            </w:tcBorders>
            <w:shd w:val="clear" w:color="auto" w:fill="F0F8EE"/>
          </w:tcPr>
          <w:p w14:paraId="0F817957" w14:textId="77777777" w:rsidR="00FF761F" w:rsidRDefault="00202AB8" w:rsidP="00D167FE">
            <w:pPr>
              <w:pStyle w:val="Bullet"/>
            </w:pPr>
            <w:r w:rsidRPr="00202AB8">
              <w:t>To respond to correspondence and maintain up to date records on the computer system and premises files of inspections and other visits made and action taken to ensure a complete record of cases is maintained in the event of later enquiries, complaints or subsequent legal action</w:t>
            </w:r>
            <w:r>
              <w:t>.</w:t>
            </w:r>
          </w:p>
        </w:tc>
      </w:tr>
      <w:tr w:rsidR="00D51E36" w:rsidRPr="006E4CAC" w14:paraId="51C037A6" w14:textId="77777777" w:rsidTr="00266CC8">
        <w:tc>
          <w:tcPr>
            <w:tcW w:w="10098" w:type="dxa"/>
            <w:tcBorders>
              <w:top w:val="nil"/>
              <w:bottom w:val="nil"/>
            </w:tcBorders>
            <w:shd w:val="clear" w:color="auto" w:fill="F0F8EE"/>
          </w:tcPr>
          <w:p w14:paraId="5234E19D" w14:textId="77777777" w:rsidR="00D51E36" w:rsidRDefault="00202AB8" w:rsidP="00202AB8">
            <w:pPr>
              <w:pStyle w:val="Bullet"/>
            </w:pPr>
            <w:r w:rsidRPr="00202AB8">
              <w:t>Work independently and make case management decisions under own initiative and in accordance with statutory requirements, and the councils’ policies, including analysis and assessment of the implications of specific proposals for applications such as Licensing, or prior consents.</w:t>
            </w:r>
          </w:p>
        </w:tc>
      </w:tr>
      <w:tr w:rsidR="00D51E36" w:rsidRPr="006E4CAC" w14:paraId="3478AC23" w14:textId="77777777" w:rsidTr="00266CC8">
        <w:tc>
          <w:tcPr>
            <w:tcW w:w="10098" w:type="dxa"/>
            <w:tcBorders>
              <w:top w:val="nil"/>
              <w:bottom w:val="nil"/>
            </w:tcBorders>
            <w:shd w:val="clear" w:color="auto" w:fill="F0F8EE"/>
          </w:tcPr>
          <w:p w14:paraId="7259BAEF" w14:textId="77777777" w:rsidR="00D51E36" w:rsidRDefault="00202AB8" w:rsidP="00D167FE">
            <w:pPr>
              <w:pStyle w:val="Bullet"/>
            </w:pPr>
            <w:r w:rsidRPr="00202AB8">
              <w:t xml:space="preserve">Formally cautioning on site, gathering evidence, carrying out surveillance work, inspections, detailed examination and analysis of evidence such as witness </w:t>
            </w:r>
            <w:r w:rsidRPr="00202AB8">
              <w:lastRenderedPageBreak/>
              <w:t>statements, noise nuisance recordings; to make a decision for further investigation or formal legal action including witnessing breach of notice and absolute offences for the purpose of prosecution.</w:t>
            </w:r>
          </w:p>
          <w:p w14:paraId="5623BF8F" w14:textId="337B235D" w:rsidR="000D132E" w:rsidRDefault="000D132E" w:rsidP="00D167FE">
            <w:pPr>
              <w:pStyle w:val="Bullet"/>
            </w:pPr>
            <w:r w:rsidRPr="002047CC">
              <w:t>Assist in setting up the drainage function this will include completing any required courses to learn the reliant legislation.  Investigate drainage complaints, take any and all required enforcement action including drafting, serving and enforcing notices.  When required arrange emergency works in default to protect public health.    Act as the point of contact for any contractors assisting them access the authorities IT systems and recording data.</w:t>
            </w:r>
          </w:p>
        </w:tc>
      </w:tr>
      <w:tr w:rsidR="00D51E36" w:rsidRPr="006E4CAC" w14:paraId="3E533982" w14:textId="77777777" w:rsidTr="00266CC8">
        <w:tc>
          <w:tcPr>
            <w:tcW w:w="10098" w:type="dxa"/>
            <w:tcBorders>
              <w:top w:val="nil"/>
              <w:bottom w:val="nil"/>
            </w:tcBorders>
            <w:shd w:val="clear" w:color="auto" w:fill="F0F8EE"/>
          </w:tcPr>
          <w:p w14:paraId="147096BB" w14:textId="77777777" w:rsidR="00D51E36" w:rsidRDefault="00202AB8" w:rsidP="00D167FE">
            <w:pPr>
              <w:pStyle w:val="Bullet"/>
            </w:pPr>
            <w:r w:rsidRPr="00202AB8">
              <w:lastRenderedPageBreak/>
              <w:t>Arrange meetings and negotiate with complainants, perpetrators, agents/applicants or other external agencies such as police, housing associations, on regulatory/enforcement matters, in order to resolve a problem informally by negotiation, or consider formal legal action</w:t>
            </w:r>
            <w:r>
              <w:t>.</w:t>
            </w:r>
          </w:p>
        </w:tc>
      </w:tr>
      <w:tr w:rsidR="00D51E36" w:rsidRPr="006E4CAC" w14:paraId="291E2841" w14:textId="77777777" w:rsidTr="00266CC8">
        <w:tc>
          <w:tcPr>
            <w:tcW w:w="10098" w:type="dxa"/>
            <w:tcBorders>
              <w:top w:val="nil"/>
              <w:bottom w:val="nil"/>
            </w:tcBorders>
            <w:shd w:val="clear" w:color="auto" w:fill="F0F8EE"/>
          </w:tcPr>
          <w:p w14:paraId="19D20533" w14:textId="77777777" w:rsidR="00EE4CBB" w:rsidRDefault="005D02EE" w:rsidP="00266CC8">
            <w:pPr>
              <w:pStyle w:val="Bullet"/>
            </w:pPr>
            <w:r w:rsidRPr="005D02EE">
              <w:t>Supporting licensing officers in obtaining evidence to determine a breach of licence conditions and gather evidence to make a decision on calling a review of a premises licence.</w:t>
            </w:r>
          </w:p>
        </w:tc>
      </w:tr>
      <w:tr w:rsidR="00266CC8" w:rsidRPr="006E4CAC" w14:paraId="4ACAC5D3" w14:textId="77777777" w:rsidTr="00266CC8">
        <w:tc>
          <w:tcPr>
            <w:tcW w:w="10098" w:type="dxa"/>
            <w:tcBorders>
              <w:top w:val="nil"/>
              <w:bottom w:val="single" w:sz="4" w:space="0" w:color="auto"/>
            </w:tcBorders>
            <w:shd w:val="clear" w:color="auto" w:fill="F0F8EE"/>
          </w:tcPr>
          <w:p w14:paraId="04FB1E55" w14:textId="77777777" w:rsidR="00266CC8" w:rsidRDefault="00266CC8" w:rsidP="00266CC8">
            <w:pPr>
              <w:pStyle w:val="Bullet"/>
            </w:pPr>
            <w:r w:rsidRPr="00266CC8">
              <w:t>Where applicable and appropriate carry out enforcement for Statutory nuisance cases service of abatement notices or issue orders or permits, and so on.</w:t>
            </w:r>
          </w:p>
          <w:p w14:paraId="30C758C1" w14:textId="77777777" w:rsidR="00266CC8" w:rsidRDefault="00266CC8" w:rsidP="00266CC8">
            <w:pPr>
              <w:pStyle w:val="Bullet"/>
              <w:numPr>
                <w:ilvl w:val="0"/>
                <w:numId w:val="0"/>
              </w:numPr>
            </w:pPr>
          </w:p>
          <w:p w14:paraId="6AA4AE97" w14:textId="77777777" w:rsidR="00266CC8" w:rsidRPr="00EE4CBB" w:rsidRDefault="00266CC8" w:rsidP="00663904">
            <w:pPr>
              <w:pStyle w:val="Bullet"/>
              <w:numPr>
                <w:ilvl w:val="0"/>
                <w:numId w:val="0"/>
              </w:numPr>
              <w:jc w:val="right"/>
            </w:pPr>
          </w:p>
        </w:tc>
      </w:tr>
      <w:tr w:rsidR="00D51E36" w:rsidRPr="006E4CAC" w14:paraId="7BCB57CC" w14:textId="77777777" w:rsidTr="00266CC8">
        <w:tc>
          <w:tcPr>
            <w:tcW w:w="10098" w:type="dxa"/>
            <w:tcBorders>
              <w:top w:val="single" w:sz="4" w:space="0" w:color="auto"/>
              <w:bottom w:val="nil"/>
            </w:tcBorders>
            <w:shd w:val="clear" w:color="auto" w:fill="F0F8EE"/>
          </w:tcPr>
          <w:p w14:paraId="601409DD" w14:textId="77777777" w:rsidR="00D51E36" w:rsidRDefault="00EE4CBB" w:rsidP="00D167FE">
            <w:pPr>
              <w:pStyle w:val="Bullet"/>
            </w:pPr>
            <w:r w:rsidRPr="00EE4CBB">
              <w:t>Represent the Council when required at licensing committee hearings in relation to a licence premises application, and the implications of their proposal or attendance to represent in an official capacity and give evidence to support a hearing relating to the review of a premises licence. Make recommendations, objections or decisions to restrict/ prohibit events or certain activities/proposals of a new premises; or restrict or prohibit the activities of a current premises licence.</w:t>
            </w:r>
          </w:p>
        </w:tc>
      </w:tr>
      <w:tr w:rsidR="00D167FE" w:rsidRPr="006E4CAC" w14:paraId="29536C3A" w14:textId="77777777" w:rsidTr="00266CC8">
        <w:tc>
          <w:tcPr>
            <w:tcW w:w="10098" w:type="dxa"/>
            <w:tcBorders>
              <w:top w:val="nil"/>
              <w:bottom w:val="nil"/>
            </w:tcBorders>
            <w:shd w:val="clear" w:color="auto" w:fill="F0F8EE"/>
          </w:tcPr>
          <w:p w14:paraId="42F41842" w14:textId="77777777" w:rsidR="00D167FE" w:rsidRDefault="00EE4CBB" w:rsidP="00D167FE">
            <w:pPr>
              <w:pStyle w:val="Bullet"/>
            </w:pPr>
            <w:r w:rsidRPr="00EE4CBB">
              <w:t>Prepare case files, and completing standard legal forms, attend court, give evidence as an expert witness in legal and formal proceedings in relation to breach of legal notices and applications.</w:t>
            </w:r>
          </w:p>
        </w:tc>
      </w:tr>
      <w:tr w:rsidR="00D167FE" w:rsidRPr="006E4CAC" w14:paraId="3F1168F8" w14:textId="77777777" w:rsidTr="00266CC8">
        <w:tc>
          <w:tcPr>
            <w:tcW w:w="10098" w:type="dxa"/>
            <w:tcBorders>
              <w:top w:val="nil"/>
              <w:bottom w:val="nil"/>
            </w:tcBorders>
            <w:shd w:val="clear" w:color="auto" w:fill="F0F8EE"/>
          </w:tcPr>
          <w:p w14:paraId="006BB528" w14:textId="77777777" w:rsidR="00D167FE" w:rsidRDefault="00220583" w:rsidP="00D167FE">
            <w:pPr>
              <w:pStyle w:val="Bullet"/>
            </w:pPr>
            <w:r w:rsidRPr="00220583">
              <w:t>Attend court to lay information and obtain a warrant of entry, attend and coordinate the execution of warrants with external agents, enter premises and carry out works in default.  Prepare and collate the necessary documentation and statements for legal, to enable cost recovery.</w:t>
            </w:r>
          </w:p>
        </w:tc>
      </w:tr>
      <w:tr w:rsidR="00D167FE" w:rsidRPr="006E4CAC" w14:paraId="5C12F18F" w14:textId="77777777" w:rsidTr="00266CC8">
        <w:tc>
          <w:tcPr>
            <w:tcW w:w="10098" w:type="dxa"/>
            <w:tcBorders>
              <w:top w:val="nil"/>
              <w:bottom w:val="nil"/>
            </w:tcBorders>
            <w:shd w:val="clear" w:color="auto" w:fill="F0F8EE"/>
          </w:tcPr>
          <w:p w14:paraId="19F4B6BB" w14:textId="77777777" w:rsidR="00D167FE" w:rsidRDefault="004F6E18" w:rsidP="00D167FE">
            <w:pPr>
              <w:pStyle w:val="Bullet"/>
            </w:pPr>
            <w:r w:rsidRPr="004F6E18">
              <w:t>Carry out property searches to obtain sensitive information seizing personal belongings and correspondence to enable duties to be carried for Public Health funerals. Contacting and coordinating various organisations, preparing case notes evidence, statements, and correspondence for legal team to enable cost recovery.</w:t>
            </w:r>
          </w:p>
        </w:tc>
      </w:tr>
      <w:tr w:rsidR="00932755" w:rsidRPr="006E4CAC" w14:paraId="23FD8F29" w14:textId="77777777" w:rsidTr="00266CC8">
        <w:tc>
          <w:tcPr>
            <w:tcW w:w="10098" w:type="dxa"/>
            <w:tcBorders>
              <w:top w:val="nil"/>
              <w:bottom w:val="nil"/>
            </w:tcBorders>
            <w:shd w:val="clear" w:color="auto" w:fill="F0F8EE"/>
          </w:tcPr>
          <w:p w14:paraId="5DC9DBAE" w14:textId="77777777" w:rsidR="00932755" w:rsidRDefault="00A845ED" w:rsidP="00D167FE">
            <w:pPr>
              <w:pStyle w:val="Bullet"/>
            </w:pPr>
            <w:r w:rsidRPr="00A845ED">
              <w:t>Where necessary arrange, coordinate and supervise works in default for other Statutory notices as and when required.</w:t>
            </w:r>
          </w:p>
        </w:tc>
      </w:tr>
      <w:tr w:rsidR="00932755" w:rsidRPr="006E4CAC" w14:paraId="63470633" w14:textId="77777777" w:rsidTr="00266CC8">
        <w:tc>
          <w:tcPr>
            <w:tcW w:w="10098" w:type="dxa"/>
            <w:tcBorders>
              <w:top w:val="nil"/>
              <w:bottom w:val="nil"/>
            </w:tcBorders>
            <w:shd w:val="clear" w:color="auto" w:fill="F0F8EE"/>
          </w:tcPr>
          <w:p w14:paraId="5169CF6A" w14:textId="77777777" w:rsidR="00932755" w:rsidRDefault="00E24DAB" w:rsidP="00D167FE">
            <w:pPr>
              <w:pStyle w:val="Bullet"/>
            </w:pPr>
            <w:r w:rsidRPr="00E24DAB">
              <w:t>Provide expert knowledge, professional interpretation of legislation and guidance within the post holder’s professional expertise and, make such expertise, knowledge and experience available to the team</w:t>
            </w:r>
            <w:r>
              <w:t>.</w:t>
            </w:r>
          </w:p>
        </w:tc>
      </w:tr>
      <w:tr w:rsidR="00932755" w:rsidRPr="006E4CAC" w14:paraId="59865767" w14:textId="77777777" w:rsidTr="00266CC8">
        <w:tc>
          <w:tcPr>
            <w:tcW w:w="10098" w:type="dxa"/>
            <w:tcBorders>
              <w:top w:val="nil"/>
              <w:bottom w:val="nil"/>
            </w:tcBorders>
            <w:shd w:val="clear" w:color="auto" w:fill="F0F8EE"/>
          </w:tcPr>
          <w:p w14:paraId="54C4C583" w14:textId="77777777" w:rsidR="00932755" w:rsidRDefault="000E22AB" w:rsidP="00D167FE">
            <w:pPr>
              <w:pStyle w:val="Bullet"/>
            </w:pPr>
            <w:r w:rsidRPr="000E22AB">
              <w:lastRenderedPageBreak/>
              <w:t>Undertake training and courses as may be required, keep up to date with Codes of practice, technical, legal and procedural developments that may impact on the role. Maintain a personal programme of continuing professional development.</w:t>
            </w:r>
          </w:p>
          <w:p w14:paraId="36C5B38F" w14:textId="1BDA1978" w:rsidR="000D132E" w:rsidRDefault="000D132E" w:rsidP="00D167FE">
            <w:pPr>
              <w:pStyle w:val="Bullet"/>
            </w:pPr>
            <w:r w:rsidRPr="00056A9D">
              <w:t xml:space="preserve">Write, and update when required, work flow process.  When these overlap with functions provided by other departments, such as waste management, work with the relevant department to write and implement the process.       </w:t>
            </w:r>
          </w:p>
        </w:tc>
      </w:tr>
      <w:tr w:rsidR="00932755" w:rsidRPr="006E4CAC" w14:paraId="0CCB1CE8" w14:textId="77777777" w:rsidTr="00266CC8">
        <w:tc>
          <w:tcPr>
            <w:tcW w:w="10098" w:type="dxa"/>
            <w:tcBorders>
              <w:top w:val="nil"/>
              <w:bottom w:val="nil"/>
            </w:tcBorders>
            <w:shd w:val="clear" w:color="auto" w:fill="F0F8EE"/>
          </w:tcPr>
          <w:p w14:paraId="11D3FE2F" w14:textId="77777777" w:rsidR="00932755" w:rsidRDefault="006519E8" w:rsidP="00D167FE">
            <w:pPr>
              <w:pStyle w:val="Bullet"/>
            </w:pPr>
            <w:r w:rsidRPr="006519E8">
              <w:t>Develop and implement projects, educational campaigns, and website aimed at the public, businesses or other professionals/agencies, and provide advice to businesses, the public and other organisations in allocated specialist subject areas.</w:t>
            </w:r>
          </w:p>
        </w:tc>
      </w:tr>
      <w:tr w:rsidR="00E963B9" w:rsidRPr="006E4CAC" w14:paraId="692EA70B" w14:textId="77777777" w:rsidTr="00266CC8">
        <w:tc>
          <w:tcPr>
            <w:tcW w:w="10098" w:type="dxa"/>
            <w:tcBorders>
              <w:top w:val="nil"/>
              <w:bottom w:val="nil"/>
            </w:tcBorders>
            <w:shd w:val="clear" w:color="auto" w:fill="F0F8EE"/>
          </w:tcPr>
          <w:p w14:paraId="67209CDD" w14:textId="77777777" w:rsidR="00E963B9" w:rsidRDefault="00EF76A2" w:rsidP="00D167FE">
            <w:pPr>
              <w:pStyle w:val="Bullet"/>
            </w:pPr>
            <w:r w:rsidRPr="00EF76A2">
              <w:t>Where necessary support the Private Sector Housing officer in carrying out initial surveys under the Housing Health and Safety Risk Rating Scheme (HHSRS)</w:t>
            </w:r>
            <w:r>
              <w:t>.</w:t>
            </w:r>
          </w:p>
        </w:tc>
      </w:tr>
      <w:tr w:rsidR="00E963B9" w:rsidRPr="006E4CAC" w14:paraId="3B392BBC" w14:textId="77777777" w:rsidTr="00266CC8">
        <w:tc>
          <w:tcPr>
            <w:tcW w:w="10098" w:type="dxa"/>
            <w:tcBorders>
              <w:top w:val="nil"/>
              <w:bottom w:val="nil"/>
            </w:tcBorders>
            <w:shd w:val="clear" w:color="auto" w:fill="F0F8EE"/>
          </w:tcPr>
          <w:p w14:paraId="3DCB4C41" w14:textId="77777777" w:rsidR="00E963B9" w:rsidRDefault="008C36F0" w:rsidP="00D167FE">
            <w:pPr>
              <w:pStyle w:val="Bullet"/>
            </w:pPr>
            <w:r w:rsidRPr="008C36F0">
              <w:t>Assist in the development and review of departmental policies, procedures and other documentation.</w:t>
            </w:r>
          </w:p>
        </w:tc>
      </w:tr>
      <w:tr w:rsidR="00E963B9" w:rsidRPr="006E4CAC" w14:paraId="59F1FC36" w14:textId="77777777" w:rsidTr="00266CC8">
        <w:tc>
          <w:tcPr>
            <w:tcW w:w="10098" w:type="dxa"/>
            <w:tcBorders>
              <w:top w:val="nil"/>
              <w:bottom w:val="nil"/>
            </w:tcBorders>
            <w:shd w:val="clear" w:color="auto" w:fill="F0F8EE"/>
          </w:tcPr>
          <w:p w14:paraId="1B4FA823" w14:textId="77777777" w:rsidR="00E963B9" w:rsidRDefault="005C0972" w:rsidP="00D167FE">
            <w:pPr>
              <w:pStyle w:val="Bullet"/>
            </w:pPr>
            <w:r w:rsidRPr="005C0972">
              <w:t>Routine maintenance and calibration of equipment used within the Environmental Health team.</w:t>
            </w:r>
          </w:p>
        </w:tc>
      </w:tr>
      <w:tr w:rsidR="00E963B9" w:rsidRPr="006E4CAC" w14:paraId="5B845565" w14:textId="77777777" w:rsidTr="00266CC8">
        <w:tc>
          <w:tcPr>
            <w:tcW w:w="10098" w:type="dxa"/>
            <w:tcBorders>
              <w:top w:val="nil"/>
              <w:bottom w:val="nil"/>
            </w:tcBorders>
            <w:shd w:val="clear" w:color="auto" w:fill="F0F8EE"/>
          </w:tcPr>
          <w:p w14:paraId="336597FB" w14:textId="77777777" w:rsidR="0001427F" w:rsidRDefault="00450CA3" w:rsidP="004C5D20">
            <w:pPr>
              <w:pStyle w:val="Bullet"/>
            </w:pPr>
            <w:r w:rsidRPr="00450CA3">
              <w:t>To participate in performance management as requested to ensure service delivery improvements, competency and consistency.</w:t>
            </w:r>
          </w:p>
        </w:tc>
      </w:tr>
      <w:tr w:rsidR="00E963B9" w:rsidRPr="006E4CAC" w14:paraId="1421FEAB" w14:textId="77777777" w:rsidTr="004C5D20">
        <w:tc>
          <w:tcPr>
            <w:tcW w:w="10098" w:type="dxa"/>
            <w:tcBorders>
              <w:top w:val="nil"/>
              <w:bottom w:val="nil"/>
            </w:tcBorders>
            <w:shd w:val="clear" w:color="auto" w:fill="F0F8EE"/>
          </w:tcPr>
          <w:p w14:paraId="7ECCDC07" w14:textId="77777777" w:rsidR="00E963B9" w:rsidRDefault="0001427F" w:rsidP="00D167FE">
            <w:pPr>
              <w:pStyle w:val="Bullet"/>
            </w:pPr>
            <w:r w:rsidRPr="0001427F">
              <w:t>To take part in peer review and audits in partnership with other organisations as may from time to time be specified.</w:t>
            </w:r>
          </w:p>
        </w:tc>
      </w:tr>
      <w:tr w:rsidR="00E963B9" w:rsidRPr="006E4CAC" w14:paraId="12674AF2" w14:textId="77777777" w:rsidTr="004C5D20">
        <w:tc>
          <w:tcPr>
            <w:tcW w:w="10098" w:type="dxa"/>
            <w:tcBorders>
              <w:top w:val="nil"/>
              <w:bottom w:val="single" w:sz="4" w:space="0" w:color="auto"/>
            </w:tcBorders>
            <w:shd w:val="clear" w:color="auto" w:fill="F0F8EE"/>
          </w:tcPr>
          <w:p w14:paraId="77339EFD" w14:textId="77777777" w:rsidR="00E963B9" w:rsidRDefault="003A554C" w:rsidP="00D167FE">
            <w:pPr>
              <w:pStyle w:val="Bullet"/>
            </w:pPr>
            <w:r w:rsidRPr="003A554C">
              <w:t>Supporting officers within Environmental health, as necessary in emergency actions / response in technical areas outside the normal work area.</w:t>
            </w:r>
          </w:p>
        </w:tc>
      </w:tr>
      <w:tr w:rsidR="00E963B9" w:rsidRPr="006E4CAC" w14:paraId="2CC611EE" w14:textId="77777777" w:rsidTr="004C5D20">
        <w:tc>
          <w:tcPr>
            <w:tcW w:w="10098" w:type="dxa"/>
            <w:tcBorders>
              <w:top w:val="single" w:sz="4" w:space="0" w:color="auto"/>
              <w:bottom w:val="nil"/>
            </w:tcBorders>
            <w:shd w:val="clear" w:color="auto" w:fill="F0F8EE"/>
          </w:tcPr>
          <w:p w14:paraId="1FB2E348" w14:textId="77777777" w:rsidR="00E963B9" w:rsidRDefault="004849AA" w:rsidP="00D167FE">
            <w:pPr>
              <w:pStyle w:val="Bullet"/>
            </w:pPr>
            <w:r w:rsidRPr="004849AA">
              <w:t>To undertake a lead officer /specialist role for specific activities undertaken by the service as may from time to time be designated.</w:t>
            </w:r>
          </w:p>
        </w:tc>
      </w:tr>
      <w:tr w:rsidR="00D167FE" w:rsidRPr="006E4CAC" w14:paraId="3F46F552" w14:textId="77777777" w:rsidTr="00266CC8">
        <w:tc>
          <w:tcPr>
            <w:tcW w:w="10098" w:type="dxa"/>
            <w:tcBorders>
              <w:top w:val="nil"/>
              <w:bottom w:val="nil"/>
            </w:tcBorders>
            <w:shd w:val="clear" w:color="auto" w:fill="F0F8EE"/>
          </w:tcPr>
          <w:p w14:paraId="45AAA9F5" w14:textId="77777777" w:rsidR="00D167FE" w:rsidRDefault="00635405" w:rsidP="00D167FE">
            <w:pPr>
              <w:pStyle w:val="Bullet"/>
            </w:pPr>
            <w:r w:rsidRPr="00635405">
              <w:t>Represent the Authority at external / partnership meetings, as required.</w:t>
            </w:r>
          </w:p>
        </w:tc>
      </w:tr>
      <w:tr w:rsidR="00D167FE" w:rsidRPr="006E4CAC" w14:paraId="0847263D" w14:textId="77777777" w:rsidTr="00266CC8">
        <w:tc>
          <w:tcPr>
            <w:tcW w:w="10098" w:type="dxa"/>
            <w:tcBorders>
              <w:top w:val="nil"/>
              <w:bottom w:val="single" w:sz="4" w:space="0" w:color="auto"/>
            </w:tcBorders>
            <w:shd w:val="clear" w:color="auto" w:fill="F0F8EE"/>
          </w:tcPr>
          <w:p w14:paraId="203E120C" w14:textId="77777777" w:rsidR="00D167FE" w:rsidRDefault="00635405" w:rsidP="00D167FE">
            <w:pPr>
              <w:pStyle w:val="Bullet"/>
            </w:pPr>
            <w:r w:rsidRPr="00635405">
              <w:t>Where necessary support officers in Air Quality, Pollution Prevention and Control, Contaminated Land, Food Safety; Communicable Diseases, Health and Safety, Health Promotion Activities and Private Sector Housing and Caravan Sites Housing</w:t>
            </w:r>
            <w:r>
              <w:t>.</w:t>
            </w:r>
          </w:p>
        </w:tc>
      </w:tr>
    </w:tbl>
    <w:p w14:paraId="2C929767"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049C59A2" w14:textId="77777777" w:rsidTr="00B65D84">
        <w:trPr>
          <w:cantSplit/>
          <w:tblHeader/>
        </w:trPr>
        <w:tc>
          <w:tcPr>
            <w:tcW w:w="10098" w:type="dxa"/>
            <w:shd w:val="clear" w:color="auto" w:fill="427730"/>
          </w:tcPr>
          <w:p w14:paraId="0EC70876"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673245A9" w14:textId="77777777" w:rsidTr="00B65D84">
        <w:trPr>
          <w:cantSplit/>
        </w:trPr>
        <w:tc>
          <w:tcPr>
            <w:tcW w:w="10098" w:type="dxa"/>
            <w:tcBorders>
              <w:bottom w:val="nil"/>
            </w:tcBorders>
            <w:shd w:val="clear" w:color="auto" w:fill="F0F8EE"/>
          </w:tcPr>
          <w:p w14:paraId="7D274941" w14:textId="77777777" w:rsidR="00B84C7D" w:rsidRPr="00501261" w:rsidRDefault="007934BF" w:rsidP="00D167FE">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4504E7B0" w14:textId="77777777" w:rsidTr="00B65D84">
        <w:trPr>
          <w:cantSplit/>
        </w:trPr>
        <w:tc>
          <w:tcPr>
            <w:tcW w:w="10098" w:type="dxa"/>
            <w:tcBorders>
              <w:top w:val="nil"/>
              <w:bottom w:val="nil"/>
            </w:tcBorders>
            <w:shd w:val="clear" w:color="auto" w:fill="F0F8EE"/>
          </w:tcPr>
          <w:p w14:paraId="0EA758C3" w14:textId="77777777" w:rsidR="00B84C7D" w:rsidRDefault="007934BF" w:rsidP="00D167FE">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14:paraId="730B3A8C" w14:textId="77777777" w:rsidTr="00B65D84">
        <w:trPr>
          <w:cantSplit/>
        </w:trPr>
        <w:tc>
          <w:tcPr>
            <w:tcW w:w="10098" w:type="dxa"/>
            <w:tcBorders>
              <w:top w:val="nil"/>
              <w:bottom w:val="nil"/>
            </w:tcBorders>
            <w:shd w:val="clear" w:color="auto" w:fill="F0F8EE"/>
          </w:tcPr>
          <w:p w14:paraId="68392347" w14:textId="77777777" w:rsidR="00B84C7D" w:rsidRDefault="007934BF" w:rsidP="00D167FE">
            <w:pPr>
              <w:pStyle w:val="Bullet"/>
            </w:pPr>
            <w:r>
              <w:t xml:space="preserve"> </w:t>
            </w:r>
            <w:r w:rsidR="00B84C7D">
              <w:t>To support the Council’s Equalities &amp; Diversity Policies.</w:t>
            </w:r>
          </w:p>
        </w:tc>
      </w:tr>
      <w:tr w:rsidR="00944717" w:rsidRPr="006E4CAC" w14:paraId="66152781" w14:textId="77777777" w:rsidTr="00944717">
        <w:trPr>
          <w:cantSplit/>
        </w:trPr>
        <w:tc>
          <w:tcPr>
            <w:tcW w:w="10098" w:type="dxa"/>
            <w:tcBorders>
              <w:top w:val="nil"/>
              <w:bottom w:val="nil"/>
            </w:tcBorders>
            <w:shd w:val="clear" w:color="auto" w:fill="F0F8EE"/>
          </w:tcPr>
          <w:p w14:paraId="10D2124F" w14:textId="77777777" w:rsidR="00944717" w:rsidRPr="00B84C7D" w:rsidRDefault="007934BF" w:rsidP="00D167FE">
            <w:pPr>
              <w:pStyle w:val="Bullet"/>
            </w:pPr>
            <w:r>
              <w:lastRenderedPageBreak/>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1DD05500" w14:textId="77777777" w:rsidTr="00B65D84">
        <w:trPr>
          <w:cantSplit/>
        </w:trPr>
        <w:tc>
          <w:tcPr>
            <w:tcW w:w="10098" w:type="dxa"/>
            <w:tcBorders>
              <w:top w:val="nil"/>
            </w:tcBorders>
            <w:shd w:val="clear" w:color="auto" w:fill="F0F8EE"/>
          </w:tcPr>
          <w:p w14:paraId="549972A7" w14:textId="77777777" w:rsidR="00B84C7D" w:rsidRDefault="007934BF" w:rsidP="00D167FE">
            <w:pPr>
              <w:pStyle w:val="Bullet"/>
            </w:pPr>
            <w:r>
              <w:t xml:space="preserve"> </w:t>
            </w:r>
            <w:r w:rsidR="00B84C7D" w:rsidRPr="00B84C7D">
              <w:t xml:space="preserve">To contribute to project work arising from the Business Plan </w:t>
            </w:r>
            <w:r w:rsidR="00B84C7D">
              <w:t>and to undertaken any other reasonable duties as may be required from time to time by the Line Manager/ Leadership Team.</w:t>
            </w:r>
          </w:p>
        </w:tc>
      </w:tr>
    </w:tbl>
    <w:p w14:paraId="5C599CCB"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74561C86" w14:textId="77777777" w:rsidTr="00B65D84">
        <w:trPr>
          <w:cantSplit/>
          <w:tblHeader/>
        </w:trPr>
        <w:tc>
          <w:tcPr>
            <w:tcW w:w="10098" w:type="dxa"/>
            <w:shd w:val="clear" w:color="auto" w:fill="427730"/>
          </w:tcPr>
          <w:p w14:paraId="74E0EFA2"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12FD6FF4" w14:textId="77777777" w:rsidTr="005D6B07">
        <w:trPr>
          <w:cantSplit/>
        </w:trPr>
        <w:tc>
          <w:tcPr>
            <w:tcW w:w="10098" w:type="dxa"/>
            <w:tcBorders>
              <w:bottom w:val="nil"/>
            </w:tcBorders>
            <w:shd w:val="clear" w:color="auto" w:fill="F0F8EE"/>
          </w:tcPr>
          <w:p w14:paraId="2691387E" w14:textId="77777777" w:rsidR="005D6B07" w:rsidRDefault="005D6B07" w:rsidP="00D167FE">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2C30FE56" w14:textId="77777777" w:rsidR="00C91027" w:rsidRDefault="00C91027" w:rsidP="00D167FE">
            <w:pPr>
              <w:pStyle w:val="Bullet"/>
              <w:numPr>
                <w:ilvl w:val="0"/>
                <w:numId w:val="0"/>
              </w:numPr>
            </w:pPr>
          </w:p>
          <w:p w14:paraId="6E99E46F" w14:textId="77777777" w:rsidR="00C91027" w:rsidRDefault="00C91027" w:rsidP="00D167FE">
            <w:pPr>
              <w:pStyle w:val="Bullet"/>
              <w:numPr>
                <w:ilvl w:val="0"/>
                <w:numId w:val="0"/>
              </w:numPr>
            </w:pPr>
          </w:p>
          <w:p w14:paraId="20DD6332" w14:textId="77777777" w:rsidR="00C91027" w:rsidRDefault="00C91027" w:rsidP="00D167FE">
            <w:pPr>
              <w:pStyle w:val="Bullet"/>
              <w:numPr>
                <w:ilvl w:val="0"/>
                <w:numId w:val="0"/>
              </w:numPr>
            </w:pPr>
          </w:p>
          <w:p w14:paraId="68334C27" w14:textId="77777777" w:rsidR="00C91027" w:rsidRPr="00501261" w:rsidRDefault="00C91027" w:rsidP="00D167FE">
            <w:pPr>
              <w:pStyle w:val="Bullet"/>
              <w:numPr>
                <w:ilvl w:val="0"/>
                <w:numId w:val="0"/>
              </w:numPr>
            </w:pPr>
          </w:p>
        </w:tc>
      </w:tr>
      <w:tr w:rsidR="005D6B07" w:rsidRPr="005D6B07" w14:paraId="53C13D7E" w14:textId="77777777" w:rsidTr="005D6B07">
        <w:trPr>
          <w:cantSplit/>
        </w:trPr>
        <w:tc>
          <w:tcPr>
            <w:tcW w:w="10098" w:type="dxa"/>
            <w:tcBorders>
              <w:top w:val="nil"/>
              <w:bottom w:val="single" w:sz="4" w:space="0" w:color="auto"/>
            </w:tcBorders>
            <w:shd w:val="clear" w:color="auto" w:fill="F0F8EE"/>
          </w:tcPr>
          <w:p w14:paraId="1FBC99D1" w14:textId="77777777" w:rsidR="005D6B07" w:rsidRPr="005D6B07" w:rsidRDefault="005D6B07" w:rsidP="00D167FE">
            <w:pPr>
              <w:pStyle w:val="Bullet"/>
              <w:numPr>
                <w:ilvl w:val="0"/>
                <w:numId w:val="0"/>
              </w:numPr>
              <w:ind w:left="360"/>
            </w:pPr>
          </w:p>
          <w:p w14:paraId="2165A6EB" w14:textId="77777777" w:rsidR="005D6B07" w:rsidRPr="005D6B07" w:rsidRDefault="005D6B07" w:rsidP="00D167FE">
            <w:pPr>
              <w:pStyle w:val="Bullet"/>
              <w:numPr>
                <w:ilvl w:val="0"/>
                <w:numId w:val="0"/>
              </w:numPr>
              <w:ind w:left="360"/>
            </w:pPr>
            <w:r w:rsidRPr="005D6B07">
              <w:t xml:space="preserve">Signed (Postholder):                                           </w:t>
            </w:r>
            <w:r w:rsidR="00C91027">
              <w:t xml:space="preserve">                       Dated</w:t>
            </w:r>
            <w:r w:rsidRPr="005D6B07">
              <w:t>:</w:t>
            </w:r>
          </w:p>
        </w:tc>
      </w:tr>
    </w:tbl>
    <w:p w14:paraId="3760E67D" w14:textId="77777777" w:rsidR="00447B81" w:rsidRDefault="00447B81" w:rsidP="009B1176">
      <w:pPr>
        <w:spacing w:after="120"/>
        <w:rPr>
          <w:b/>
          <w:bCs/>
          <w:sz w:val="24"/>
        </w:rPr>
      </w:pPr>
    </w:p>
    <w:p w14:paraId="1B77097A" w14:textId="77777777" w:rsidR="00AC369D" w:rsidRDefault="00AC369D">
      <w:pPr>
        <w:spacing w:after="0"/>
        <w:rPr>
          <w:b/>
          <w:bCs/>
          <w:sz w:val="24"/>
        </w:rPr>
      </w:pPr>
    </w:p>
    <w:p w14:paraId="40B34C69" w14:textId="77777777" w:rsidR="00EE60B2" w:rsidRDefault="00EE60B2">
      <w:pPr>
        <w:spacing w:after="0"/>
        <w:rPr>
          <w:b/>
          <w:bCs/>
          <w:sz w:val="24"/>
        </w:rPr>
      </w:pPr>
    </w:p>
    <w:p w14:paraId="39872FBD" w14:textId="77777777" w:rsidR="00EE60B2" w:rsidRDefault="00EE60B2">
      <w:pPr>
        <w:spacing w:after="0"/>
        <w:rPr>
          <w:b/>
          <w:bCs/>
          <w:sz w:val="24"/>
        </w:rPr>
      </w:pPr>
    </w:p>
    <w:p w14:paraId="123F261A" w14:textId="77777777" w:rsidR="00F00ECC" w:rsidRPr="00447B81" w:rsidRDefault="00F00ECC" w:rsidP="009B1176">
      <w:pPr>
        <w:spacing w:after="120"/>
        <w:rPr>
          <w:b/>
          <w:bCs/>
          <w:sz w:val="24"/>
        </w:rPr>
      </w:pPr>
      <w:r w:rsidRPr="00447B81">
        <w:rPr>
          <w:b/>
          <w:bCs/>
          <w:sz w:val="24"/>
        </w:rPr>
        <w:t>Person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1377445E" w14:textId="77777777" w:rsidTr="00D51E36">
        <w:trPr>
          <w:cantSplit/>
        </w:trPr>
        <w:tc>
          <w:tcPr>
            <w:tcW w:w="738" w:type="dxa"/>
            <w:tcBorders>
              <w:bottom w:val="single" w:sz="4" w:space="0" w:color="auto"/>
            </w:tcBorders>
            <w:shd w:val="clear" w:color="auto" w:fill="427730"/>
          </w:tcPr>
          <w:p w14:paraId="1BA56F04" w14:textId="77777777" w:rsidR="00D51E36" w:rsidRPr="00283A9C" w:rsidRDefault="00D51E36" w:rsidP="00F0626D">
            <w:pPr>
              <w:pStyle w:val="Single"/>
              <w:spacing w:before="120" w:after="140"/>
              <w:rPr>
                <w:b/>
                <w:color w:val="FFFFFF" w:themeColor="background1"/>
              </w:rPr>
            </w:pPr>
            <w:r w:rsidRPr="00283A9C">
              <w:rPr>
                <w:b/>
                <w:color w:val="FFFFFF" w:themeColor="background1"/>
              </w:rPr>
              <w:t>Post</w:t>
            </w:r>
          </w:p>
        </w:tc>
        <w:tc>
          <w:tcPr>
            <w:tcW w:w="9293" w:type="dxa"/>
            <w:tcBorders>
              <w:bottom w:val="single" w:sz="4" w:space="0" w:color="auto"/>
            </w:tcBorders>
            <w:shd w:val="clear" w:color="auto" w:fill="427730"/>
          </w:tcPr>
          <w:p w14:paraId="34A0AF71" w14:textId="77777777" w:rsidR="00D51E36" w:rsidRPr="00283A9C" w:rsidRDefault="00F277EA" w:rsidP="00D51E36">
            <w:pPr>
              <w:pStyle w:val="Single"/>
              <w:spacing w:before="120" w:after="140"/>
              <w:rPr>
                <w:b/>
                <w:color w:val="FFFFFF" w:themeColor="background1"/>
              </w:rPr>
            </w:pPr>
            <w:r w:rsidRPr="00F277EA">
              <w:rPr>
                <w:b/>
                <w:color w:val="FFFFFF" w:themeColor="background1"/>
              </w:rPr>
              <w:t>Senior Environmental Health Technical Officer</w:t>
            </w:r>
          </w:p>
        </w:tc>
      </w:tr>
    </w:tbl>
    <w:p w14:paraId="6186741B"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589DC762" w14:textId="77777777" w:rsidTr="00D51E36">
        <w:trPr>
          <w:cantSplit/>
          <w:tblHeader/>
        </w:trPr>
        <w:tc>
          <w:tcPr>
            <w:tcW w:w="10031" w:type="dxa"/>
            <w:shd w:val="clear" w:color="auto" w:fill="427730"/>
            <w:vAlign w:val="center"/>
          </w:tcPr>
          <w:p w14:paraId="7E212538"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15E72634" w14:textId="77777777" w:rsidTr="00D51E36">
        <w:trPr>
          <w:cantSplit/>
        </w:trPr>
        <w:tc>
          <w:tcPr>
            <w:tcW w:w="10031" w:type="dxa"/>
            <w:tcBorders>
              <w:bottom w:val="nil"/>
            </w:tcBorders>
            <w:shd w:val="clear" w:color="auto" w:fill="F0F8EE"/>
          </w:tcPr>
          <w:p w14:paraId="37F6E620"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337499A9" w14:textId="77777777" w:rsidTr="00D51E36">
        <w:trPr>
          <w:cantSplit/>
        </w:trPr>
        <w:tc>
          <w:tcPr>
            <w:tcW w:w="10031" w:type="dxa"/>
            <w:tcBorders>
              <w:top w:val="nil"/>
              <w:bottom w:val="nil"/>
            </w:tcBorders>
            <w:shd w:val="clear" w:color="auto" w:fill="F0F8EE"/>
          </w:tcPr>
          <w:p w14:paraId="5FB164CB" w14:textId="77777777" w:rsidR="00B65D84" w:rsidRDefault="007B67F5" w:rsidP="00D167FE">
            <w:pPr>
              <w:pStyle w:val="Bullet"/>
            </w:pPr>
            <w:r w:rsidRPr="007B67F5">
              <w:t>A recognised qualification to at least NQF level 6 in Food, Health &amp; Safety, Environmental Health or related discipline.</w:t>
            </w:r>
          </w:p>
        </w:tc>
      </w:tr>
      <w:tr w:rsidR="007B67F5" w:rsidRPr="00283A9C" w14:paraId="44F54B8A" w14:textId="77777777" w:rsidTr="00D51E36">
        <w:trPr>
          <w:cantSplit/>
        </w:trPr>
        <w:tc>
          <w:tcPr>
            <w:tcW w:w="10031" w:type="dxa"/>
            <w:tcBorders>
              <w:top w:val="nil"/>
              <w:bottom w:val="nil"/>
            </w:tcBorders>
            <w:shd w:val="clear" w:color="auto" w:fill="F0F8EE"/>
          </w:tcPr>
          <w:p w14:paraId="1B37C10A" w14:textId="77777777" w:rsidR="007B67F5" w:rsidRPr="007B67F5" w:rsidRDefault="007B67F5" w:rsidP="00D167FE">
            <w:pPr>
              <w:pStyle w:val="Bullet"/>
            </w:pPr>
            <w:r w:rsidRPr="007B67F5">
              <w:t>Full driving licence.</w:t>
            </w:r>
          </w:p>
        </w:tc>
      </w:tr>
      <w:tr w:rsidR="00B65D84" w:rsidRPr="00496AB9" w14:paraId="20B1E388" w14:textId="77777777" w:rsidTr="00D51E36">
        <w:trPr>
          <w:cantSplit/>
        </w:trPr>
        <w:tc>
          <w:tcPr>
            <w:tcW w:w="10031" w:type="dxa"/>
            <w:tcBorders>
              <w:bottom w:val="nil"/>
            </w:tcBorders>
            <w:shd w:val="clear" w:color="auto" w:fill="F0F8EE"/>
          </w:tcPr>
          <w:p w14:paraId="115FBBBC" w14:textId="77777777" w:rsidR="00B65D84" w:rsidRPr="0077620F" w:rsidRDefault="00B65D84" w:rsidP="00D167FE">
            <w:pPr>
              <w:pStyle w:val="Bold12ptHeading"/>
              <w:tabs>
                <w:tab w:val="left" w:pos="450"/>
              </w:tabs>
              <w:spacing w:before="60" w:after="60"/>
              <w:rPr>
                <w:sz w:val="24"/>
              </w:rPr>
            </w:pPr>
            <w:r w:rsidRPr="0077620F">
              <w:rPr>
                <w:sz w:val="24"/>
              </w:rPr>
              <w:t>Knowledge and Skills</w:t>
            </w:r>
          </w:p>
        </w:tc>
      </w:tr>
      <w:tr w:rsidR="00D51E36" w:rsidRPr="00283A9C" w14:paraId="3D02A80D" w14:textId="77777777" w:rsidTr="00D51E36">
        <w:tblPrEx>
          <w:shd w:val="clear" w:color="auto" w:fill="auto"/>
        </w:tblPrEx>
        <w:trPr>
          <w:cantSplit/>
        </w:trPr>
        <w:tc>
          <w:tcPr>
            <w:tcW w:w="10031" w:type="dxa"/>
            <w:tcBorders>
              <w:top w:val="nil"/>
              <w:bottom w:val="nil"/>
            </w:tcBorders>
            <w:shd w:val="clear" w:color="auto" w:fill="F0F8EE"/>
          </w:tcPr>
          <w:p w14:paraId="63728FC7" w14:textId="77777777" w:rsidR="00D51E36" w:rsidRDefault="000F7483" w:rsidP="00D167FE">
            <w:pPr>
              <w:pStyle w:val="Bullet"/>
            </w:pPr>
            <w:r w:rsidRPr="000F7483">
              <w:t>A good understanding of the law, guidance and good practice relating to a range of area(s) of environmental health work.</w:t>
            </w:r>
          </w:p>
        </w:tc>
      </w:tr>
      <w:tr w:rsidR="00B65D84" w:rsidRPr="00283A9C" w14:paraId="5378D18F" w14:textId="77777777" w:rsidTr="00D51E36">
        <w:tblPrEx>
          <w:shd w:val="clear" w:color="auto" w:fill="auto"/>
        </w:tblPrEx>
        <w:trPr>
          <w:cantSplit/>
        </w:trPr>
        <w:tc>
          <w:tcPr>
            <w:tcW w:w="10031" w:type="dxa"/>
            <w:tcBorders>
              <w:top w:val="nil"/>
              <w:bottom w:val="nil"/>
            </w:tcBorders>
            <w:shd w:val="clear" w:color="auto" w:fill="F0F8EE"/>
          </w:tcPr>
          <w:p w14:paraId="29F5BDA3" w14:textId="77777777" w:rsidR="00B65D84" w:rsidRDefault="00A71624" w:rsidP="00D167FE">
            <w:pPr>
              <w:pStyle w:val="Bullet"/>
            </w:pPr>
            <w:r w:rsidRPr="00A71624">
              <w:lastRenderedPageBreak/>
              <w:t>The ability to develop, implement and lead project based work relating to the work of the section.</w:t>
            </w:r>
          </w:p>
        </w:tc>
      </w:tr>
      <w:tr w:rsidR="002F68AF" w:rsidRPr="00283A9C" w14:paraId="3783045E" w14:textId="77777777" w:rsidTr="00D51E36">
        <w:tblPrEx>
          <w:shd w:val="clear" w:color="auto" w:fill="auto"/>
        </w:tblPrEx>
        <w:trPr>
          <w:cantSplit/>
        </w:trPr>
        <w:tc>
          <w:tcPr>
            <w:tcW w:w="10031" w:type="dxa"/>
            <w:tcBorders>
              <w:top w:val="nil"/>
              <w:bottom w:val="nil"/>
            </w:tcBorders>
            <w:shd w:val="clear" w:color="auto" w:fill="F0F8EE"/>
          </w:tcPr>
          <w:p w14:paraId="5D0C2F64" w14:textId="77777777" w:rsidR="002F68AF" w:rsidRPr="00A71624" w:rsidRDefault="002F68AF" w:rsidP="00D167FE">
            <w:pPr>
              <w:pStyle w:val="Bullet"/>
            </w:pPr>
            <w:r w:rsidRPr="002F68AF">
              <w:t>A good understanding of performance management and how it relates to the work of the team and section.</w:t>
            </w:r>
          </w:p>
        </w:tc>
      </w:tr>
      <w:tr w:rsidR="002F68AF" w:rsidRPr="00283A9C" w14:paraId="3DAF84F2" w14:textId="77777777" w:rsidTr="00D51E36">
        <w:tblPrEx>
          <w:shd w:val="clear" w:color="auto" w:fill="auto"/>
        </w:tblPrEx>
        <w:trPr>
          <w:cantSplit/>
        </w:trPr>
        <w:tc>
          <w:tcPr>
            <w:tcW w:w="10031" w:type="dxa"/>
            <w:tcBorders>
              <w:top w:val="nil"/>
              <w:bottom w:val="nil"/>
            </w:tcBorders>
            <w:shd w:val="clear" w:color="auto" w:fill="F0F8EE"/>
          </w:tcPr>
          <w:p w14:paraId="384B5959" w14:textId="77777777" w:rsidR="002F68AF" w:rsidRPr="002F68AF" w:rsidRDefault="002F68AF" w:rsidP="00D167FE">
            <w:pPr>
              <w:pStyle w:val="Bullet"/>
            </w:pPr>
            <w:r w:rsidRPr="002F68AF">
              <w:t>The ability to solve complex problems</w:t>
            </w:r>
            <w:r w:rsidR="00EA4F86">
              <w:t>.</w:t>
            </w:r>
          </w:p>
        </w:tc>
      </w:tr>
      <w:tr w:rsidR="002F68AF" w:rsidRPr="00283A9C" w14:paraId="46F65AC0" w14:textId="77777777" w:rsidTr="00D51E36">
        <w:tblPrEx>
          <w:shd w:val="clear" w:color="auto" w:fill="auto"/>
        </w:tblPrEx>
        <w:trPr>
          <w:cantSplit/>
        </w:trPr>
        <w:tc>
          <w:tcPr>
            <w:tcW w:w="10031" w:type="dxa"/>
            <w:tcBorders>
              <w:top w:val="nil"/>
              <w:bottom w:val="nil"/>
            </w:tcBorders>
            <w:shd w:val="clear" w:color="auto" w:fill="F0F8EE"/>
          </w:tcPr>
          <w:p w14:paraId="118C1B0C" w14:textId="77777777" w:rsidR="002F68AF" w:rsidRPr="002F68AF" w:rsidRDefault="00EA4F86" w:rsidP="00D167FE">
            <w:pPr>
              <w:pStyle w:val="Bullet"/>
            </w:pPr>
            <w:r w:rsidRPr="00EA4F86">
              <w:t>The ability to interpret data and come to clear conclusions.</w:t>
            </w:r>
          </w:p>
        </w:tc>
      </w:tr>
      <w:tr w:rsidR="00B65D84" w:rsidRPr="00496AB9" w14:paraId="62D23583" w14:textId="77777777" w:rsidTr="00D51E36">
        <w:tblPrEx>
          <w:shd w:val="clear" w:color="auto" w:fill="auto"/>
        </w:tblPrEx>
        <w:trPr>
          <w:cantSplit/>
        </w:trPr>
        <w:tc>
          <w:tcPr>
            <w:tcW w:w="10031" w:type="dxa"/>
            <w:tcBorders>
              <w:bottom w:val="nil"/>
            </w:tcBorders>
            <w:shd w:val="clear" w:color="auto" w:fill="F0F8EE"/>
          </w:tcPr>
          <w:p w14:paraId="740444D9" w14:textId="77777777" w:rsidR="00B65D84" w:rsidRPr="0077620F" w:rsidRDefault="00B65D84" w:rsidP="00D167FE">
            <w:pPr>
              <w:pStyle w:val="Bold12ptHeading"/>
              <w:tabs>
                <w:tab w:val="left" w:pos="450"/>
              </w:tabs>
              <w:spacing w:before="60" w:after="60"/>
              <w:rPr>
                <w:sz w:val="24"/>
              </w:rPr>
            </w:pPr>
            <w:r w:rsidRPr="0077620F">
              <w:rPr>
                <w:sz w:val="24"/>
              </w:rPr>
              <w:t>A</w:t>
            </w:r>
            <w:r w:rsidR="001069EF">
              <w:rPr>
                <w:sz w:val="24"/>
              </w:rPr>
              <w:t>bility</w:t>
            </w:r>
          </w:p>
        </w:tc>
      </w:tr>
      <w:tr w:rsidR="00AA593C" w:rsidRPr="00283A9C" w14:paraId="1CC88915" w14:textId="77777777" w:rsidTr="00D167FE">
        <w:tblPrEx>
          <w:shd w:val="clear" w:color="auto" w:fill="auto"/>
        </w:tblPrEx>
        <w:tc>
          <w:tcPr>
            <w:tcW w:w="10031" w:type="dxa"/>
            <w:tcBorders>
              <w:top w:val="nil"/>
              <w:bottom w:val="nil"/>
            </w:tcBorders>
            <w:shd w:val="clear" w:color="auto" w:fill="F0F8EE"/>
          </w:tcPr>
          <w:p w14:paraId="355BC605" w14:textId="77777777" w:rsidR="00AA593C" w:rsidRDefault="00AA593C" w:rsidP="00D167FE">
            <w:pPr>
              <w:pStyle w:val="Bullet"/>
            </w:pPr>
            <w:r w:rsidRPr="00AA593C">
              <w:t>Ability to prepare concise reports, including reports for Courts, Committees and/or management teams</w:t>
            </w:r>
            <w:r w:rsidR="005116BA">
              <w:t>.</w:t>
            </w:r>
          </w:p>
        </w:tc>
      </w:tr>
      <w:tr w:rsidR="00AA593C" w:rsidRPr="00283A9C" w14:paraId="28FFF3B4" w14:textId="77777777" w:rsidTr="00D167FE">
        <w:tblPrEx>
          <w:shd w:val="clear" w:color="auto" w:fill="auto"/>
        </w:tblPrEx>
        <w:tc>
          <w:tcPr>
            <w:tcW w:w="10031" w:type="dxa"/>
            <w:tcBorders>
              <w:top w:val="nil"/>
              <w:bottom w:val="nil"/>
            </w:tcBorders>
            <w:shd w:val="clear" w:color="auto" w:fill="F0F8EE"/>
          </w:tcPr>
          <w:p w14:paraId="543FA73F" w14:textId="77777777" w:rsidR="00AA593C" w:rsidRDefault="00AA593C" w:rsidP="00D167FE">
            <w:pPr>
              <w:pStyle w:val="Bullet"/>
            </w:pPr>
            <w:r w:rsidRPr="00AA593C">
              <w:t>Ability to work flexibly on the total range of duties undertaken by the Environmental Health Service</w:t>
            </w:r>
            <w:r w:rsidR="005116BA">
              <w:t>.</w:t>
            </w:r>
          </w:p>
        </w:tc>
      </w:tr>
      <w:tr w:rsidR="00AA593C" w:rsidRPr="00283A9C" w14:paraId="558FA2DD" w14:textId="77777777" w:rsidTr="00D167FE">
        <w:tblPrEx>
          <w:shd w:val="clear" w:color="auto" w:fill="auto"/>
        </w:tblPrEx>
        <w:tc>
          <w:tcPr>
            <w:tcW w:w="10031" w:type="dxa"/>
            <w:tcBorders>
              <w:top w:val="nil"/>
              <w:bottom w:val="nil"/>
            </w:tcBorders>
            <w:shd w:val="clear" w:color="auto" w:fill="F0F8EE"/>
          </w:tcPr>
          <w:p w14:paraId="7E3515BB" w14:textId="77777777" w:rsidR="00AA593C" w:rsidRPr="00AA593C" w:rsidRDefault="00192DC8" w:rsidP="00D167FE">
            <w:pPr>
              <w:pStyle w:val="Bullet"/>
            </w:pPr>
            <w:r w:rsidRPr="00192DC8">
              <w:t>Ability to work on own initiative under own motivation to resolve problems/issues and also to plan for the future and continuous service improvement bringing forward suggestions and ideas</w:t>
            </w:r>
            <w:r w:rsidR="005116BA">
              <w:t>.</w:t>
            </w:r>
          </w:p>
        </w:tc>
      </w:tr>
      <w:tr w:rsidR="00AA593C" w:rsidRPr="00283A9C" w14:paraId="6678CA53" w14:textId="77777777" w:rsidTr="00D167FE">
        <w:tblPrEx>
          <w:shd w:val="clear" w:color="auto" w:fill="auto"/>
        </w:tblPrEx>
        <w:tc>
          <w:tcPr>
            <w:tcW w:w="10031" w:type="dxa"/>
            <w:tcBorders>
              <w:top w:val="nil"/>
              <w:bottom w:val="nil"/>
            </w:tcBorders>
            <w:shd w:val="clear" w:color="auto" w:fill="F0F8EE"/>
          </w:tcPr>
          <w:p w14:paraId="0267E2EA" w14:textId="77777777" w:rsidR="00AA593C" w:rsidRPr="00AA593C" w:rsidRDefault="005116BA" w:rsidP="00D167FE">
            <w:pPr>
              <w:pStyle w:val="Bullet"/>
            </w:pPr>
            <w:r w:rsidRPr="005116BA">
              <w:t>Ability to work to plans and service delivery procedures for the service to meet performance indicators, legislative requirements to continuously improve the service, address conflicting priorities and anticipate issues and impacts</w:t>
            </w:r>
            <w:r>
              <w:t>.</w:t>
            </w:r>
          </w:p>
        </w:tc>
      </w:tr>
      <w:tr w:rsidR="00AA593C" w:rsidRPr="00283A9C" w14:paraId="11839AA7" w14:textId="77777777" w:rsidTr="00D167FE">
        <w:tblPrEx>
          <w:shd w:val="clear" w:color="auto" w:fill="auto"/>
        </w:tblPrEx>
        <w:tc>
          <w:tcPr>
            <w:tcW w:w="10031" w:type="dxa"/>
            <w:tcBorders>
              <w:top w:val="nil"/>
              <w:bottom w:val="nil"/>
            </w:tcBorders>
            <w:shd w:val="clear" w:color="auto" w:fill="F0F8EE"/>
          </w:tcPr>
          <w:p w14:paraId="42F6CF83" w14:textId="77777777" w:rsidR="00AA593C" w:rsidRPr="00AA593C" w:rsidRDefault="00292E81" w:rsidP="00D167FE">
            <w:pPr>
              <w:pStyle w:val="Bullet"/>
            </w:pPr>
            <w:r w:rsidRPr="00292E81">
              <w:t>Ability to achieve realistic deadlines whilst still providing the day to day requirements of the post which includes continuously conflicting priorities and interruptions</w:t>
            </w:r>
            <w:r>
              <w:t>.</w:t>
            </w:r>
          </w:p>
        </w:tc>
      </w:tr>
      <w:tr w:rsidR="00AA593C" w:rsidRPr="00283A9C" w14:paraId="5F74841B" w14:textId="77777777" w:rsidTr="00D167FE">
        <w:tblPrEx>
          <w:shd w:val="clear" w:color="auto" w:fill="auto"/>
        </w:tblPrEx>
        <w:tc>
          <w:tcPr>
            <w:tcW w:w="10031" w:type="dxa"/>
            <w:tcBorders>
              <w:top w:val="nil"/>
              <w:bottom w:val="nil"/>
            </w:tcBorders>
            <w:shd w:val="clear" w:color="auto" w:fill="F0F8EE"/>
          </w:tcPr>
          <w:p w14:paraId="00D0A5C7" w14:textId="77777777" w:rsidR="00AA593C" w:rsidRPr="00AA593C" w:rsidRDefault="00292E81" w:rsidP="00D167FE">
            <w:pPr>
              <w:pStyle w:val="Bullet"/>
            </w:pPr>
            <w:r w:rsidRPr="00292E81">
              <w:t>Ability to understand the needs of customers and deliver services to reflect these needs</w:t>
            </w:r>
            <w:r>
              <w:t>.</w:t>
            </w:r>
          </w:p>
        </w:tc>
      </w:tr>
      <w:tr w:rsidR="00292E81" w:rsidRPr="00283A9C" w14:paraId="66E5EA8D" w14:textId="77777777" w:rsidTr="00D167FE">
        <w:tblPrEx>
          <w:shd w:val="clear" w:color="auto" w:fill="auto"/>
        </w:tblPrEx>
        <w:tc>
          <w:tcPr>
            <w:tcW w:w="10031" w:type="dxa"/>
            <w:tcBorders>
              <w:top w:val="nil"/>
              <w:bottom w:val="nil"/>
            </w:tcBorders>
            <w:shd w:val="clear" w:color="auto" w:fill="F0F8EE"/>
          </w:tcPr>
          <w:p w14:paraId="13FCDE39" w14:textId="77777777" w:rsidR="00292E81" w:rsidRPr="00AA593C" w:rsidRDefault="009E158E" w:rsidP="00D167FE">
            <w:pPr>
              <w:pStyle w:val="Bullet"/>
            </w:pPr>
            <w:r w:rsidRPr="009E158E">
              <w:t>Ability to investigate and incorporate best practice into the service delivery</w:t>
            </w:r>
            <w:r>
              <w:t>.</w:t>
            </w:r>
          </w:p>
        </w:tc>
      </w:tr>
      <w:tr w:rsidR="00D167FE" w:rsidRPr="00283A9C" w14:paraId="213D917C" w14:textId="77777777" w:rsidTr="00D167FE">
        <w:tblPrEx>
          <w:shd w:val="clear" w:color="auto" w:fill="auto"/>
        </w:tblPrEx>
        <w:tc>
          <w:tcPr>
            <w:tcW w:w="10031" w:type="dxa"/>
            <w:tcBorders>
              <w:top w:val="nil"/>
              <w:bottom w:val="nil"/>
            </w:tcBorders>
            <w:shd w:val="clear" w:color="auto" w:fill="F0F8EE"/>
          </w:tcPr>
          <w:p w14:paraId="1D6405C1" w14:textId="77777777" w:rsidR="00D167FE" w:rsidRDefault="00D167FE" w:rsidP="00D167FE">
            <w:pPr>
              <w:pStyle w:val="Bullet"/>
            </w:pPr>
            <w:r>
              <w:t xml:space="preserve">Able to </w:t>
            </w:r>
            <w:r w:rsidRPr="00D167FE">
              <w:t>prioritise work appropriately</w:t>
            </w:r>
            <w:r w:rsidR="00587CAB">
              <w:t>.</w:t>
            </w:r>
          </w:p>
        </w:tc>
      </w:tr>
      <w:tr w:rsidR="00D167FE" w:rsidRPr="00283A9C" w14:paraId="599A046F" w14:textId="77777777" w:rsidTr="008D3E26">
        <w:tblPrEx>
          <w:shd w:val="clear" w:color="auto" w:fill="auto"/>
        </w:tblPrEx>
        <w:tc>
          <w:tcPr>
            <w:tcW w:w="10031" w:type="dxa"/>
            <w:tcBorders>
              <w:top w:val="nil"/>
              <w:bottom w:val="nil"/>
            </w:tcBorders>
            <w:shd w:val="clear" w:color="auto" w:fill="F0F8EE"/>
          </w:tcPr>
          <w:p w14:paraId="520309C1" w14:textId="77777777" w:rsidR="00D167FE" w:rsidRDefault="00D167FE" w:rsidP="00D167FE">
            <w:pPr>
              <w:pStyle w:val="Bullet"/>
            </w:pPr>
            <w:r>
              <w:t xml:space="preserve">Able </w:t>
            </w:r>
            <w:r w:rsidRPr="00D167FE">
              <w:t>to work to deadlines and work under pressure</w:t>
            </w:r>
            <w:r w:rsidR="00587CAB">
              <w:t>.</w:t>
            </w:r>
          </w:p>
        </w:tc>
      </w:tr>
      <w:tr w:rsidR="00D167FE" w:rsidRPr="00283A9C" w14:paraId="5FFB4DF6" w14:textId="77777777" w:rsidTr="008D3E26">
        <w:tblPrEx>
          <w:shd w:val="clear" w:color="auto" w:fill="auto"/>
        </w:tblPrEx>
        <w:tc>
          <w:tcPr>
            <w:tcW w:w="10031" w:type="dxa"/>
            <w:tcBorders>
              <w:top w:val="nil"/>
              <w:bottom w:val="single" w:sz="4" w:space="0" w:color="auto"/>
            </w:tcBorders>
            <w:shd w:val="clear" w:color="auto" w:fill="F0F8EE"/>
          </w:tcPr>
          <w:p w14:paraId="04A8EF91" w14:textId="77777777" w:rsidR="00D167FE" w:rsidRDefault="00D167FE" w:rsidP="00D167FE">
            <w:pPr>
              <w:pStyle w:val="Bullet"/>
            </w:pPr>
            <w:r>
              <w:t xml:space="preserve">Flexible, </w:t>
            </w:r>
            <w:r w:rsidRPr="00D167FE">
              <w:t>pro-active and adaptable</w:t>
            </w:r>
            <w:r w:rsidR="00587CAB">
              <w:t>.</w:t>
            </w:r>
          </w:p>
        </w:tc>
      </w:tr>
      <w:tr w:rsidR="00D167FE" w:rsidRPr="00283A9C" w14:paraId="39563ACD" w14:textId="77777777" w:rsidTr="008D3E26">
        <w:tblPrEx>
          <w:shd w:val="clear" w:color="auto" w:fill="auto"/>
        </w:tblPrEx>
        <w:tc>
          <w:tcPr>
            <w:tcW w:w="10031" w:type="dxa"/>
            <w:tcBorders>
              <w:top w:val="single" w:sz="4" w:space="0" w:color="auto"/>
              <w:bottom w:val="nil"/>
            </w:tcBorders>
            <w:shd w:val="clear" w:color="auto" w:fill="F0F8EE"/>
          </w:tcPr>
          <w:p w14:paraId="46EAD0BA" w14:textId="77777777" w:rsidR="00D167FE" w:rsidRDefault="00D167FE" w:rsidP="00D167FE">
            <w:pPr>
              <w:pStyle w:val="Bullet"/>
            </w:pPr>
            <w:r>
              <w:t xml:space="preserve">Effective </w:t>
            </w:r>
            <w:r w:rsidRPr="00D167FE">
              <w:t>team working. Sharing ownership, team goals and workload</w:t>
            </w:r>
            <w:r w:rsidR="00587CAB">
              <w:t>.</w:t>
            </w:r>
          </w:p>
        </w:tc>
      </w:tr>
      <w:tr w:rsidR="00D167FE" w:rsidRPr="00283A9C" w14:paraId="617B0CA2" w14:textId="77777777" w:rsidTr="00D167FE">
        <w:tblPrEx>
          <w:shd w:val="clear" w:color="auto" w:fill="auto"/>
        </w:tblPrEx>
        <w:tc>
          <w:tcPr>
            <w:tcW w:w="10031" w:type="dxa"/>
            <w:tcBorders>
              <w:top w:val="nil"/>
              <w:bottom w:val="nil"/>
            </w:tcBorders>
            <w:shd w:val="clear" w:color="auto" w:fill="F0F8EE"/>
          </w:tcPr>
          <w:p w14:paraId="3C1A8C09" w14:textId="77777777" w:rsidR="00D167FE" w:rsidRDefault="00D167FE" w:rsidP="00587CAB">
            <w:pPr>
              <w:pStyle w:val="Bullet"/>
            </w:pPr>
            <w:r>
              <w:t xml:space="preserve">Commitment </w:t>
            </w:r>
            <w:r w:rsidRPr="00D167FE">
              <w:t>to maximising potential and continuous improvement of self and of service</w:t>
            </w:r>
            <w:r w:rsidR="00587CAB">
              <w:t>.</w:t>
            </w:r>
          </w:p>
        </w:tc>
      </w:tr>
      <w:tr w:rsidR="00587CAB" w:rsidRPr="00283A9C" w14:paraId="546B6F77" w14:textId="77777777" w:rsidTr="00D167FE">
        <w:tblPrEx>
          <w:shd w:val="clear" w:color="auto" w:fill="auto"/>
        </w:tblPrEx>
        <w:tc>
          <w:tcPr>
            <w:tcW w:w="10031" w:type="dxa"/>
            <w:tcBorders>
              <w:top w:val="nil"/>
              <w:bottom w:val="nil"/>
            </w:tcBorders>
            <w:shd w:val="clear" w:color="auto" w:fill="F0F8EE"/>
          </w:tcPr>
          <w:p w14:paraId="48A09B1C" w14:textId="77777777" w:rsidR="00587CAB" w:rsidRDefault="00587CAB" w:rsidP="00D167FE">
            <w:pPr>
              <w:pStyle w:val="Bullet"/>
            </w:pPr>
            <w:r w:rsidRPr="00D167FE">
              <w:t>Able to contribute positive suggestions and willing to take forward</w:t>
            </w:r>
            <w:r>
              <w:t>.</w:t>
            </w:r>
          </w:p>
        </w:tc>
      </w:tr>
      <w:tr w:rsidR="00D167FE" w:rsidRPr="00283A9C" w14:paraId="6FA42561" w14:textId="77777777" w:rsidTr="00D167FE">
        <w:tblPrEx>
          <w:shd w:val="clear" w:color="auto" w:fill="auto"/>
        </w:tblPrEx>
        <w:tc>
          <w:tcPr>
            <w:tcW w:w="10031" w:type="dxa"/>
            <w:tcBorders>
              <w:top w:val="nil"/>
              <w:bottom w:val="nil"/>
            </w:tcBorders>
            <w:shd w:val="clear" w:color="auto" w:fill="F0F8EE"/>
          </w:tcPr>
          <w:p w14:paraId="38A01075" w14:textId="77777777" w:rsidR="00D167FE" w:rsidRDefault="00D167FE" w:rsidP="00D167FE">
            <w:pPr>
              <w:pStyle w:val="Bullet"/>
            </w:pPr>
            <w:r>
              <w:t xml:space="preserve">Able to </w:t>
            </w:r>
            <w:r w:rsidRPr="00D167FE">
              <w:t>establish and maintain effective relationships with people at all level</w:t>
            </w:r>
            <w:r w:rsidR="00587CAB">
              <w:t>.</w:t>
            </w:r>
          </w:p>
        </w:tc>
      </w:tr>
      <w:tr w:rsidR="00D167FE" w:rsidRPr="00283A9C" w14:paraId="78FD7CF4" w14:textId="77777777" w:rsidTr="00D51E36">
        <w:tblPrEx>
          <w:shd w:val="clear" w:color="auto" w:fill="auto"/>
        </w:tblPrEx>
        <w:tc>
          <w:tcPr>
            <w:tcW w:w="10031" w:type="dxa"/>
            <w:tcBorders>
              <w:top w:val="nil"/>
              <w:bottom w:val="single" w:sz="4" w:space="0" w:color="auto"/>
            </w:tcBorders>
            <w:shd w:val="clear" w:color="auto" w:fill="F0F8EE"/>
          </w:tcPr>
          <w:p w14:paraId="073AE205" w14:textId="77777777" w:rsidR="00D167FE" w:rsidRDefault="00D167FE" w:rsidP="00D167FE">
            <w:pPr>
              <w:pStyle w:val="Bullet"/>
            </w:pPr>
            <w:r>
              <w:t xml:space="preserve">Able </w:t>
            </w:r>
            <w:r w:rsidRPr="00D167FE">
              <w:t>to demonstrate a commitment to customer service</w:t>
            </w:r>
            <w:r w:rsidR="00587CAB">
              <w:t>.</w:t>
            </w:r>
          </w:p>
        </w:tc>
      </w:tr>
    </w:tbl>
    <w:p w14:paraId="2FAFA41D" w14:textId="77777777" w:rsidR="002554B8" w:rsidRDefault="002554B8"/>
    <w:tbl>
      <w:tblPr>
        <w:tblStyle w:val="TableGrid"/>
        <w:tblW w:w="0" w:type="auto"/>
        <w:shd w:val="clear" w:color="auto" w:fill="427730"/>
        <w:tblLook w:val="04A0" w:firstRow="1" w:lastRow="0" w:firstColumn="1" w:lastColumn="0" w:noHBand="0" w:noVBand="1"/>
      </w:tblPr>
      <w:tblGrid>
        <w:gridCol w:w="10031"/>
      </w:tblGrid>
      <w:tr w:rsidR="00B65D84" w:rsidRPr="00496AB9" w14:paraId="735849DC" w14:textId="77777777" w:rsidTr="00D51E36">
        <w:trPr>
          <w:cantSplit/>
          <w:tblHeader/>
        </w:trPr>
        <w:tc>
          <w:tcPr>
            <w:tcW w:w="10031" w:type="dxa"/>
            <w:shd w:val="clear" w:color="auto" w:fill="427730"/>
            <w:vAlign w:val="center"/>
          </w:tcPr>
          <w:p w14:paraId="0037AF9A"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D32FA4" w:rsidRPr="00496AB9" w14:paraId="00BFEC4D" w14:textId="77777777" w:rsidTr="00D32FA4">
        <w:tblPrEx>
          <w:shd w:val="clear" w:color="auto" w:fill="auto"/>
        </w:tblPrEx>
        <w:trPr>
          <w:trHeight w:val="443"/>
        </w:trPr>
        <w:tc>
          <w:tcPr>
            <w:tcW w:w="10031" w:type="dxa"/>
            <w:tcBorders>
              <w:top w:val="single" w:sz="4" w:space="0" w:color="auto"/>
              <w:bottom w:val="nil"/>
            </w:tcBorders>
            <w:shd w:val="clear" w:color="auto" w:fill="F0F8EE"/>
          </w:tcPr>
          <w:p w14:paraId="1D166F7E" w14:textId="77777777" w:rsidR="00D32FA4" w:rsidRPr="0077620F" w:rsidRDefault="00D32FA4" w:rsidP="00D32FA4">
            <w:pPr>
              <w:pStyle w:val="Bold12ptHeading"/>
              <w:tabs>
                <w:tab w:val="left" w:pos="450"/>
              </w:tabs>
              <w:spacing w:before="60" w:after="60"/>
              <w:rPr>
                <w:sz w:val="24"/>
              </w:rPr>
            </w:pPr>
            <w:r w:rsidRPr="0077620F">
              <w:rPr>
                <w:sz w:val="24"/>
              </w:rPr>
              <w:lastRenderedPageBreak/>
              <w:t>Experience</w:t>
            </w:r>
          </w:p>
        </w:tc>
      </w:tr>
      <w:tr w:rsidR="00D32FA4" w:rsidRPr="00496AB9" w14:paraId="65937D38" w14:textId="77777777" w:rsidTr="00D32FA4">
        <w:tblPrEx>
          <w:shd w:val="clear" w:color="auto" w:fill="auto"/>
        </w:tblPrEx>
        <w:trPr>
          <w:trHeight w:val="417"/>
        </w:trPr>
        <w:tc>
          <w:tcPr>
            <w:tcW w:w="10031" w:type="dxa"/>
            <w:tcBorders>
              <w:top w:val="nil"/>
              <w:bottom w:val="nil"/>
            </w:tcBorders>
            <w:shd w:val="clear" w:color="auto" w:fill="F0F8EE"/>
          </w:tcPr>
          <w:p w14:paraId="5DD8E9F0" w14:textId="77777777" w:rsidR="00D32FA4" w:rsidRDefault="00D32FA4" w:rsidP="00D32FA4">
            <w:pPr>
              <w:pStyle w:val="Bullet"/>
            </w:pPr>
            <w:r w:rsidRPr="00D32FA4">
              <w:t>Experience of using environmental health related computer systems e.g. Uniform, Comino, etc.</w:t>
            </w:r>
          </w:p>
        </w:tc>
      </w:tr>
      <w:tr w:rsidR="00D32FA4" w:rsidRPr="00496AB9" w14:paraId="0317E517" w14:textId="77777777" w:rsidTr="00D32FA4">
        <w:tblPrEx>
          <w:shd w:val="clear" w:color="auto" w:fill="auto"/>
        </w:tblPrEx>
        <w:trPr>
          <w:trHeight w:val="417"/>
        </w:trPr>
        <w:tc>
          <w:tcPr>
            <w:tcW w:w="10031" w:type="dxa"/>
            <w:tcBorders>
              <w:top w:val="nil"/>
              <w:bottom w:val="nil"/>
            </w:tcBorders>
            <w:shd w:val="clear" w:color="auto" w:fill="F0F8EE"/>
          </w:tcPr>
          <w:p w14:paraId="6637BB43" w14:textId="77777777" w:rsidR="00D32FA4" w:rsidRDefault="00D32FA4" w:rsidP="00D32FA4">
            <w:pPr>
              <w:pStyle w:val="Bullet"/>
            </w:pPr>
            <w:r w:rsidRPr="00D32FA4">
              <w:t>Experience of working in a local government or similar context.</w:t>
            </w:r>
          </w:p>
        </w:tc>
      </w:tr>
      <w:tr w:rsidR="00D32FA4" w:rsidRPr="00496AB9" w14:paraId="43812DDD" w14:textId="77777777" w:rsidTr="00B7019D">
        <w:tblPrEx>
          <w:shd w:val="clear" w:color="auto" w:fill="auto"/>
        </w:tblPrEx>
        <w:trPr>
          <w:trHeight w:val="417"/>
        </w:trPr>
        <w:tc>
          <w:tcPr>
            <w:tcW w:w="10031" w:type="dxa"/>
            <w:tcBorders>
              <w:top w:val="nil"/>
              <w:bottom w:val="nil"/>
            </w:tcBorders>
            <w:shd w:val="clear" w:color="auto" w:fill="F0F8EE"/>
          </w:tcPr>
          <w:p w14:paraId="46BC5E79" w14:textId="77777777" w:rsidR="00D32FA4" w:rsidRDefault="00D32FA4" w:rsidP="00D32FA4">
            <w:pPr>
              <w:pStyle w:val="Bullet"/>
            </w:pPr>
            <w:r w:rsidRPr="00D32FA4">
              <w:t>Experience of using the type of equipment used in an environmental health service e.g. noise recording equipment, sampling equipment, etc.</w:t>
            </w:r>
          </w:p>
        </w:tc>
      </w:tr>
      <w:tr w:rsidR="00D32FA4" w:rsidRPr="00496AB9" w14:paraId="3D1AC2BD" w14:textId="77777777" w:rsidTr="00B7019D">
        <w:tblPrEx>
          <w:shd w:val="clear" w:color="auto" w:fill="auto"/>
        </w:tblPrEx>
        <w:trPr>
          <w:trHeight w:val="417"/>
        </w:trPr>
        <w:tc>
          <w:tcPr>
            <w:tcW w:w="10031" w:type="dxa"/>
            <w:tcBorders>
              <w:top w:val="nil"/>
              <w:bottom w:val="single" w:sz="4" w:space="0" w:color="auto"/>
            </w:tcBorders>
            <w:shd w:val="clear" w:color="auto" w:fill="F0F8EE"/>
          </w:tcPr>
          <w:p w14:paraId="4DC942F6" w14:textId="77777777" w:rsidR="00D32FA4" w:rsidRDefault="00B7019D" w:rsidP="00D32FA4">
            <w:pPr>
              <w:pStyle w:val="Bullet"/>
            </w:pPr>
            <w:r w:rsidRPr="00B7019D">
              <w:t>Experience of drafting notices, permits or similar in environmental health-related areas of work</w:t>
            </w:r>
            <w:r>
              <w:t>.</w:t>
            </w:r>
          </w:p>
        </w:tc>
      </w:tr>
    </w:tbl>
    <w:p w14:paraId="46ADB1AA" w14:textId="77777777" w:rsidR="00992E48" w:rsidRDefault="00992E48" w:rsidP="00447B81">
      <w:pPr>
        <w:tabs>
          <w:tab w:val="left" w:pos="945"/>
        </w:tabs>
      </w:pPr>
    </w:p>
    <w:sectPr w:rsidR="00992E48"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658B7" w14:textId="77777777" w:rsidR="004A79CB" w:rsidRDefault="004A79CB">
      <w:r>
        <w:separator/>
      </w:r>
    </w:p>
    <w:p w14:paraId="35064823" w14:textId="77777777" w:rsidR="004A79CB" w:rsidRDefault="004A79CB"/>
  </w:endnote>
  <w:endnote w:type="continuationSeparator" w:id="0">
    <w:p w14:paraId="1AF434F0" w14:textId="77777777" w:rsidR="004A79CB" w:rsidRDefault="004A79CB">
      <w:r>
        <w:continuationSeparator/>
      </w:r>
    </w:p>
    <w:p w14:paraId="259F8DC4" w14:textId="77777777" w:rsidR="004A79CB" w:rsidRDefault="004A79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917377"/>
      <w:docPartObj>
        <w:docPartGallery w:val="Page Numbers (Bottom of Page)"/>
        <w:docPartUnique/>
      </w:docPartObj>
    </w:sdtPr>
    <w:sdtEndPr>
      <w:rPr>
        <w:noProof/>
        <w:sz w:val="20"/>
        <w:szCs w:val="20"/>
      </w:rPr>
    </w:sdtEndPr>
    <w:sdtContent>
      <w:p w14:paraId="46722D2C" w14:textId="77777777" w:rsidR="0056147A" w:rsidRPr="004F6B0B" w:rsidRDefault="0056147A"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D167FE">
          <w:rPr>
            <w:noProof/>
          </w:rPr>
          <w:t>4</w:t>
        </w:r>
        <w:r>
          <w:rPr>
            <w:noProof/>
          </w:rPr>
          <w:fldChar w:fldCharType="end"/>
        </w:r>
        <w:r>
          <w:rPr>
            <w:noProof/>
          </w:rPr>
          <w:tab/>
        </w:r>
        <w:r w:rsidR="000028DE">
          <w:rPr>
            <w:noProof/>
          </w:rPr>
          <w:t>May</w:t>
        </w:r>
        <w:r w:rsidR="00663904">
          <w:rPr>
            <w:noProof/>
          </w:rPr>
          <w:t>-19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1B209" w14:textId="77777777" w:rsidR="004A79CB" w:rsidRDefault="004A79CB">
      <w:pPr>
        <w:spacing w:after="0"/>
      </w:pPr>
      <w:r>
        <w:separator/>
      </w:r>
    </w:p>
  </w:footnote>
  <w:footnote w:type="continuationSeparator" w:id="0">
    <w:p w14:paraId="3350530D" w14:textId="77777777" w:rsidR="004A79CB" w:rsidRDefault="004A79CB">
      <w:pPr>
        <w:spacing w:after="0"/>
      </w:pPr>
      <w:r>
        <w:continuationSeparator/>
      </w:r>
    </w:p>
    <w:p w14:paraId="2B8EF91C" w14:textId="77777777" w:rsidR="004A79CB" w:rsidRDefault="004A79CB"/>
  </w:footnote>
  <w:footnote w:type="continuationNotice" w:id="1">
    <w:p w14:paraId="7BADB4D8" w14:textId="77777777" w:rsidR="004A79CB" w:rsidRDefault="004A79C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17C20" w14:textId="77777777" w:rsidR="0056147A" w:rsidRDefault="0056147A"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56147A" w:rsidRPr="00382934" w14:paraId="422B66FD" w14:textId="77777777" w:rsidTr="00E95DED">
      <w:trPr>
        <w:cantSplit/>
      </w:trPr>
      <w:tc>
        <w:tcPr>
          <w:tcW w:w="7290" w:type="dxa"/>
          <w:vAlign w:val="bottom"/>
        </w:tcPr>
        <w:p w14:paraId="4D03C013" w14:textId="77777777" w:rsidR="0056147A" w:rsidRPr="003F29B6" w:rsidRDefault="0056147A"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59264" behindDoc="0" locked="0" layoutInCell="1" allowOverlap="1" wp14:anchorId="0AF6054C" wp14:editId="1B35E77D">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EA63FBC" w14:textId="77777777" w:rsidR="0056147A" w:rsidRDefault="0056147A"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0AF6054C" id="Group 6" o:spid="_x0000_s1026" style="position:absolute;left:0;text-align:left;margin-left:277.95pt;margin-top:-12.75pt;width:63pt;height:85.5pt;z-index:251659264"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EA63FBC" w14:textId="77777777" w:rsidR="0056147A" w:rsidRDefault="0056147A"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23EC7AB0" w14:textId="77777777" w:rsidR="0056147A" w:rsidRPr="00382934" w:rsidRDefault="0056147A" w:rsidP="00E95DED">
          <w:pPr>
            <w:rPr>
              <w:b/>
              <w:sz w:val="32"/>
              <w:szCs w:val="32"/>
            </w:rPr>
          </w:pPr>
          <w:r>
            <w:rPr>
              <w:noProof/>
              <w:lang w:eastAsia="en-GB"/>
            </w:rPr>
            <w:drawing>
              <wp:anchor distT="0" distB="0" distL="114300" distR="114300" simplePos="0" relativeHeight="251657216" behindDoc="0" locked="0" layoutInCell="1" allowOverlap="1" wp14:anchorId="7DFE66B2" wp14:editId="23B6B506">
                <wp:simplePos x="0" y="0"/>
                <wp:positionH relativeFrom="column">
                  <wp:posOffset>129540</wp:posOffset>
                </wp:positionH>
                <wp:positionV relativeFrom="paragraph">
                  <wp:posOffset>-235585</wp:posOffset>
                </wp:positionV>
                <wp:extent cx="1730375" cy="533400"/>
                <wp:effectExtent l="0" t="0" r="3175" b="0"/>
                <wp:wrapNone/>
                <wp:docPr id="34" name="Picture 34"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56147A" w:rsidRPr="00382934" w14:paraId="1BA31ECF" w14:textId="77777777" w:rsidTr="00E95DED">
      <w:trPr>
        <w:cantSplit/>
        <w:trHeight w:hRule="exact" w:val="259"/>
      </w:trPr>
      <w:tc>
        <w:tcPr>
          <w:tcW w:w="10080" w:type="dxa"/>
          <w:gridSpan w:val="2"/>
          <w:shd w:val="clear" w:color="auto" w:fill="427730"/>
        </w:tcPr>
        <w:p w14:paraId="161AC277" w14:textId="77777777" w:rsidR="0056147A" w:rsidRPr="00382934" w:rsidRDefault="0056147A" w:rsidP="00E95DED"/>
      </w:tc>
    </w:tr>
  </w:tbl>
  <w:p w14:paraId="5BE19AED" w14:textId="77777777" w:rsidR="0056147A" w:rsidRPr="00C60F9E" w:rsidRDefault="0056147A"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4B8E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8750A7D6"/>
    <w:lvl w:ilvl="0" w:tplc="3DE60598">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3620135">
    <w:abstractNumId w:val="10"/>
  </w:num>
  <w:num w:numId="2" w16cid:durableId="2032493430">
    <w:abstractNumId w:val="5"/>
  </w:num>
  <w:num w:numId="3" w16cid:durableId="308287310">
    <w:abstractNumId w:val="0"/>
  </w:num>
  <w:num w:numId="4" w16cid:durableId="1964380366">
    <w:abstractNumId w:val="7"/>
  </w:num>
  <w:num w:numId="5" w16cid:durableId="830944381">
    <w:abstractNumId w:val="14"/>
  </w:num>
  <w:num w:numId="6" w16cid:durableId="1783300308">
    <w:abstractNumId w:val="11"/>
  </w:num>
  <w:num w:numId="7" w16cid:durableId="1068383741">
    <w:abstractNumId w:val="1"/>
  </w:num>
  <w:num w:numId="8" w16cid:durableId="2709624">
    <w:abstractNumId w:val="12"/>
  </w:num>
  <w:num w:numId="9" w16cid:durableId="262810774">
    <w:abstractNumId w:val="6"/>
  </w:num>
  <w:num w:numId="10" w16cid:durableId="569657254">
    <w:abstractNumId w:val="2"/>
  </w:num>
  <w:num w:numId="11" w16cid:durableId="834613175">
    <w:abstractNumId w:val="9"/>
  </w:num>
  <w:num w:numId="12" w16cid:durableId="8656019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8054600">
    <w:abstractNumId w:val="15"/>
  </w:num>
  <w:num w:numId="14" w16cid:durableId="1915042792">
    <w:abstractNumId w:val="15"/>
    <w:lvlOverride w:ilvl="0">
      <w:startOverride w:val="1"/>
    </w:lvlOverride>
  </w:num>
  <w:num w:numId="15" w16cid:durableId="857617461">
    <w:abstractNumId w:val="15"/>
    <w:lvlOverride w:ilvl="0">
      <w:startOverride w:val="2"/>
    </w:lvlOverride>
  </w:num>
  <w:num w:numId="16" w16cid:durableId="12653120">
    <w:abstractNumId w:val="8"/>
  </w:num>
  <w:num w:numId="17" w16cid:durableId="1271666604">
    <w:abstractNumId w:val="4"/>
  </w:num>
  <w:num w:numId="18" w16cid:durableId="443882957">
    <w:abstractNumId w:val="3"/>
  </w:num>
  <w:num w:numId="19" w16cid:durableId="149595152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0113B"/>
    <w:rsid w:val="000028DE"/>
    <w:rsid w:val="0001427F"/>
    <w:rsid w:val="00014D9C"/>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132E"/>
    <w:rsid w:val="000D3AC5"/>
    <w:rsid w:val="000D7CD1"/>
    <w:rsid w:val="000E22AB"/>
    <w:rsid w:val="000E337E"/>
    <w:rsid w:val="000E3569"/>
    <w:rsid w:val="000E6DC6"/>
    <w:rsid w:val="000F5C9D"/>
    <w:rsid w:val="000F7483"/>
    <w:rsid w:val="001023AB"/>
    <w:rsid w:val="00102D9D"/>
    <w:rsid w:val="00105E70"/>
    <w:rsid w:val="001069EF"/>
    <w:rsid w:val="00135343"/>
    <w:rsid w:val="0013689E"/>
    <w:rsid w:val="00137D6F"/>
    <w:rsid w:val="00157438"/>
    <w:rsid w:val="00161D44"/>
    <w:rsid w:val="001659BB"/>
    <w:rsid w:val="001712FF"/>
    <w:rsid w:val="001732C6"/>
    <w:rsid w:val="00184C39"/>
    <w:rsid w:val="001904C6"/>
    <w:rsid w:val="00192DC8"/>
    <w:rsid w:val="00196F02"/>
    <w:rsid w:val="001A0070"/>
    <w:rsid w:val="001C35E4"/>
    <w:rsid w:val="001D42DE"/>
    <w:rsid w:val="001E40A5"/>
    <w:rsid w:val="001E6646"/>
    <w:rsid w:val="00202AB8"/>
    <w:rsid w:val="00203B58"/>
    <w:rsid w:val="002043E0"/>
    <w:rsid w:val="002047EB"/>
    <w:rsid w:val="002103BB"/>
    <w:rsid w:val="00210A9E"/>
    <w:rsid w:val="002120B5"/>
    <w:rsid w:val="00220583"/>
    <w:rsid w:val="00220C02"/>
    <w:rsid w:val="00220E5F"/>
    <w:rsid w:val="00252441"/>
    <w:rsid w:val="002554B8"/>
    <w:rsid w:val="00255DF6"/>
    <w:rsid w:val="00256773"/>
    <w:rsid w:val="00266CC8"/>
    <w:rsid w:val="002700F6"/>
    <w:rsid w:val="00281669"/>
    <w:rsid w:val="002828C2"/>
    <w:rsid w:val="00283A9C"/>
    <w:rsid w:val="00292E81"/>
    <w:rsid w:val="00296234"/>
    <w:rsid w:val="002962DA"/>
    <w:rsid w:val="00296F31"/>
    <w:rsid w:val="002A763F"/>
    <w:rsid w:val="002B0F59"/>
    <w:rsid w:val="002B34C4"/>
    <w:rsid w:val="002B5822"/>
    <w:rsid w:val="002C6493"/>
    <w:rsid w:val="002E3530"/>
    <w:rsid w:val="002E78ED"/>
    <w:rsid w:val="002F68AF"/>
    <w:rsid w:val="00302E51"/>
    <w:rsid w:val="003318C5"/>
    <w:rsid w:val="00331D49"/>
    <w:rsid w:val="00333147"/>
    <w:rsid w:val="003416A3"/>
    <w:rsid w:val="00342E80"/>
    <w:rsid w:val="003473F6"/>
    <w:rsid w:val="00357A31"/>
    <w:rsid w:val="0036512D"/>
    <w:rsid w:val="00371A85"/>
    <w:rsid w:val="00372A7B"/>
    <w:rsid w:val="00377E86"/>
    <w:rsid w:val="00384AA8"/>
    <w:rsid w:val="00385C15"/>
    <w:rsid w:val="00393D1B"/>
    <w:rsid w:val="003A554C"/>
    <w:rsid w:val="003A61B2"/>
    <w:rsid w:val="003B0AEC"/>
    <w:rsid w:val="003B33A3"/>
    <w:rsid w:val="003B3675"/>
    <w:rsid w:val="003B6AEB"/>
    <w:rsid w:val="003C6726"/>
    <w:rsid w:val="003C6A93"/>
    <w:rsid w:val="003D718A"/>
    <w:rsid w:val="003E095B"/>
    <w:rsid w:val="003E6A52"/>
    <w:rsid w:val="003F29B6"/>
    <w:rsid w:val="0040133F"/>
    <w:rsid w:val="0042419D"/>
    <w:rsid w:val="00437005"/>
    <w:rsid w:val="00440BC4"/>
    <w:rsid w:val="00447B81"/>
    <w:rsid w:val="00450CA3"/>
    <w:rsid w:val="00457078"/>
    <w:rsid w:val="00463577"/>
    <w:rsid w:val="0046569B"/>
    <w:rsid w:val="00466032"/>
    <w:rsid w:val="004721E3"/>
    <w:rsid w:val="00473948"/>
    <w:rsid w:val="004849AA"/>
    <w:rsid w:val="00491922"/>
    <w:rsid w:val="00494AD1"/>
    <w:rsid w:val="00496AB9"/>
    <w:rsid w:val="004A06B2"/>
    <w:rsid w:val="004A79CB"/>
    <w:rsid w:val="004B0D0F"/>
    <w:rsid w:val="004B4B56"/>
    <w:rsid w:val="004B559E"/>
    <w:rsid w:val="004B60C9"/>
    <w:rsid w:val="004B786C"/>
    <w:rsid w:val="004C34D2"/>
    <w:rsid w:val="004C5C6D"/>
    <w:rsid w:val="004C5D20"/>
    <w:rsid w:val="004C7E1E"/>
    <w:rsid w:val="004D7C0E"/>
    <w:rsid w:val="004E0DA2"/>
    <w:rsid w:val="004E22D6"/>
    <w:rsid w:val="004E783F"/>
    <w:rsid w:val="004F63F4"/>
    <w:rsid w:val="004F6B0B"/>
    <w:rsid w:val="004F6E18"/>
    <w:rsid w:val="00501261"/>
    <w:rsid w:val="00501A5F"/>
    <w:rsid w:val="00505B9F"/>
    <w:rsid w:val="005116BA"/>
    <w:rsid w:val="00515259"/>
    <w:rsid w:val="0052147D"/>
    <w:rsid w:val="00537F63"/>
    <w:rsid w:val="00540E7A"/>
    <w:rsid w:val="00542E99"/>
    <w:rsid w:val="00550A01"/>
    <w:rsid w:val="00555FAE"/>
    <w:rsid w:val="0056101E"/>
    <w:rsid w:val="0056147A"/>
    <w:rsid w:val="005626C8"/>
    <w:rsid w:val="00562A96"/>
    <w:rsid w:val="00587CAB"/>
    <w:rsid w:val="00587D4E"/>
    <w:rsid w:val="00594B86"/>
    <w:rsid w:val="005951DA"/>
    <w:rsid w:val="005A3433"/>
    <w:rsid w:val="005A670E"/>
    <w:rsid w:val="005C0972"/>
    <w:rsid w:val="005C7C5E"/>
    <w:rsid w:val="005D02EE"/>
    <w:rsid w:val="005D3238"/>
    <w:rsid w:val="005D61F3"/>
    <w:rsid w:val="005D6B07"/>
    <w:rsid w:val="005E0845"/>
    <w:rsid w:val="005F0A73"/>
    <w:rsid w:val="005F1FBF"/>
    <w:rsid w:val="0060003C"/>
    <w:rsid w:val="00600955"/>
    <w:rsid w:val="00603B5E"/>
    <w:rsid w:val="00605AB0"/>
    <w:rsid w:val="00611223"/>
    <w:rsid w:val="0062236E"/>
    <w:rsid w:val="00626240"/>
    <w:rsid w:val="0062651C"/>
    <w:rsid w:val="00630DC1"/>
    <w:rsid w:val="00632EC1"/>
    <w:rsid w:val="00635405"/>
    <w:rsid w:val="006519E8"/>
    <w:rsid w:val="00653D16"/>
    <w:rsid w:val="00660720"/>
    <w:rsid w:val="00663904"/>
    <w:rsid w:val="006840CE"/>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B67F5"/>
    <w:rsid w:val="007C2DCD"/>
    <w:rsid w:val="007E4ED7"/>
    <w:rsid w:val="007E50D6"/>
    <w:rsid w:val="0080089D"/>
    <w:rsid w:val="0082145F"/>
    <w:rsid w:val="00834FDE"/>
    <w:rsid w:val="0084032E"/>
    <w:rsid w:val="00842679"/>
    <w:rsid w:val="00842743"/>
    <w:rsid w:val="008451F9"/>
    <w:rsid w:val="00851298"/>
    <w:rsid w:val="00854FBF"/>
    <w:rsid w:val="00857C78"/>
    <w:rsid w:val="008709D2"/>
    <w:rsid w:val="00892461"/>
    <w:rsid w:val="0089299C"/>
    <w:rsid w:val="008A312D"/>
    <w:rsid w:val="008A3426"/>
    <w:rsid w:val="008A57CE"/>
    <w:rsid w:val="008B0D77"/>
    <w:rsid w:val="008B181B"/>
    <w:rsid w:val="008B3A7A"/>
    <w:rsid w:val="008B423A"/>
    <w:rsid w:val="008B7028"/>
    <w:rsid w:val="008C1ABE"/>
    <w:rsid w:val="008C36F0"/>
    <w:rsid w:val="008C7142"/>
    <w:rsid w:val="008D3E26"/>
    <w:rsid w:val="008D5C74"/>
    <w:rsid w:val="008E13D7"/>
    <w:rsid w:val="008F1B19"/>
    <w:rsid w:val="008F1C33"/>
    <w:rsid w:val="009071CB"/>
    <w:rsid w:val="0092643C"/>
    <w:rsid w:val="00932755"/>
    <w:rsid w:val="00944717"/>
    <w:rsid w:val="009638A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158E"/>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1624"/>
    <w:rsid w:val="00A72989"/>
    <w:rsid w:val="00A845ED"/>
    <w:rsid w:val="00A92F40"/>
    <w:rsid w:val="00AA11B6"/>
    <w:rsid w:val="00AA593C"/>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378EE"/>
    <w:rsid w:val="00B4369B"/>
    <w:rsid w:val="00B51D15"/>
    <w:rsid w:val="00B531FA"/>
    <w:rsid w:val="00B5571E"/>
    <w:rsid w:val="00B60407"/>
    <w:rsid w:val="00B63166"/>
    <w:rsid w:val="00B65D84"/>
    <w:rsid w:val="00B66F32"/>
    <w:rsid w:val="00B7019D"/>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351FA"/>
    <w:rsid w:val="00C4789A"/>
    <w:rsid w:val="00C60F9E"/>
    <w:rsid w:val="00C70F8D"/>
    <w:rsid w:val="00C84782"/>
    <w:rsid w:val="00C87218"/>
    <w:rsid w:val="00C91027"/>
    <w:rsid w:val="00C93871"/>
    <w:rsid w:val="00CA140C"/>
    <w:rsid w:val="00CA3981"/>
    <w:rsid w:val="00CA472A"/>
    <w:rsid w:val="00CB5624"/>
    <w:rsid w:val="00CB7636"/>
    <w:rsid w:val="00CC7811"/>
    <w:rsid w:val="00CD014F"/>
    <w:rsid w:val="00CF3C0D"/>
    <w:rsid w:val="00D039D1"/>
    <w:rsid w:val="00D06992"/>
    <w:rsid w:val="00D11696"/>
    <w:rsid w:val="00D167FE"/>
    <w:rsid w:val="00D24656"/>
    <w:rsid w:val="00D32FA4"/>
    <w:rsid w:val="00D47FF2"/>
    <w:rsid w:val="00D509C1"/>
    <w:rsid w:val="00D51E36"/>
    <w:rsid w:val="00D52D23"/>
    <w:rsid w:val="00D60329"/>
    <w:rsid w:val="00D6121F"/>
    <w:rsid w:val="00D91E82"/>
    <w:rsid w:val="00D93036"/>
    <w:rsid w:val="00D942E9"/>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DAB"/>
    <w:rsid w:val="00E24F37"/>
    <w:rsid w:val="00E26EAC"/>
    <w:rsid w:val="00E308FC"/>
    <w:rsid w:val="00E41181"/>
    <w:rsid w:val="00E462E0"/>
    <w:rsid w:val="00E529A1"/>
    <w:rsid w:val="00E53E41"/>
    <w:rsid w:val="00E73E45"/>
    <w:rsid w:val="00E778B6"/>
    <w:rsid w:val="00E81B7D"/>
    <w:rsid w:val="00E835B4"/>
    <w:rsid w:val="00E93371"/>
    <w:rsid w:val="00E948D2"/>
    <w:rsid w:val="00E94A29"/>
    <w:rsid w:val="00E94DA2"/>
    <w:rsid w:val="00E95DED"/>
    <w:rsid w:val="00E963B9"/>
    <w:rsid w:val="00EA4F86"/>
    <w:rsid w:val="00EA69BC"/>
    <w:rsid w:val="00EA7EA5"/>
    <w:rsid w:val="00EB3CD8"/>
    <w:rsid w:val="00EC0F27"/>
    <w:rsid w:val="00EC44C3"/>
    <w:rsid w:val="00EC460E"/>
    <w:rsid w:val="00ED010A"/>
    <w:rsid w:val="00ED2C3E"/>
    <w:rsid w:val="00ED5E64"/>
    <w:rsid w:val="00EE1B17"/>
    <w:rsid w:val="00EE4CBB"/>
    <w:rsid w:val="00EE60B2"/>
    <w:rsid w:val="00EF06FC"/>
    <w:rsid w:val="00EF0867"/>
    <w:rsid w:val="00EF1E1E"/>
    <w:rsid w:val="00EF76A2"/>
    <w:rsid w:val="00F000AD"/>
    <w:rsid w:val="00F00ECC"/>
    <w:rsid w:val="00F013B3"/>
    <w:rsid w:val="00F045E2"/>
    <w:rsid w:val="00F052C1"/>
    <w:rsid w:val="00F0626D"/>
    <w:rsid w:val="00F252D8"/>
    <w:rsid w:val="00F277EA"/>
    <w:rsid w:val="00F32070"/>
    <w:rsid w:val="00F36EAA"/>
    <w:rsid w:val="00F526D0"/>
    <w:rsid w:val="00F56169"/>
    <w:rsid w:val="00F76B54"/>
    <w:rsid w:val="00F81058"/>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 w:val="00FF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46540B"/>
  <w15:docId w15:val="{A0129E05-8411-4E0F-BAC5-82A92B76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D167FE"/>
    <w:pPr>
      <w:numPr>
        <w:numId w:val="19"/>
      </w:numPr>
      <w:tabs>
        <w:tab w:val="clear" w:pos="720"/>
        <w:tab w:val="left" w:pos="450"/>
        <w:tab w:val="left" w:pos="709"/>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D167FE"/>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Revision">
    <w:name w:val="Revision"/>
    <w:hidden/>
    <w:uiPriority w:val="99"/>
    <w:semiHidden/>
    <w:rsid w:val="0089299C"/>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8c41ac92d85977d658476d1cc35e31af">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e4e2ce264f2c3bb7e1f59228d8bf4571"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0e1e75-0df8-4d00-928c-b10d3739189c">
      <Terms xmlns="http://schemas.microsoft.com/office/infopath/2007/PartnerControls"/>
    </lcf76f155ced4ddcb4097134ff3c332f>
    <TaxCatchAll xmlns="257f4177-1c7d-450a-89bd-decab05d6acf" xsi:nil="true"/>
  </documentManagement>
</p:properties>
</file>

<file path=customXml/itemProps1.xml><?xml version="1.0" encoding="utf-8"?>
<ds:datastoreItem xmlns:ds="http://schemas.openxmlformats.org/officeDocument/2006/customXml" ds:itemID="{023B8694-E366-4648-A403-8C78DDD113F3}">
  <ds:schemaRefs>
    <ds:schemaRef ds:uri="http://schemas.openxmlformats.org/officeDocument/2006/bibliography"/>
  </ds:schemaRefs>
</ds:datastoreItem>
</file>

<file path=customXml/itemProps2.xml><?xml version="1.0" encoding="utf-8"?>
<ds:datastoreItem xmlns:ds="http://schemas.openxmlformats.org/officeDocument/2006/customXml" ds:itemID="{CF650048-91B1-437E-9616-FA6E0C682EEC}"/>
</file>

<file path=customXml/itemProps3.xml><?xml version="1.0" encoding="utf-8"?>
<ds:datastoreItem xmlns:ds="http://schemas.openxmlformats.org/officeDocument/2006/customXml" ds:itemID="{F0D4EE67-C5CA-478C-A3C4-EE7764E85530}"/>
</file>

<file path=customXml/itemProps4.xml><?xml version="1.0" encoding="utf-8"?>
<ds:datastoreItem xmlns:ds="http://schemas.openxmlformats.org/officeDocument/2006/customXml" ds:itemID="{C9FAF5F4-A4C4-4970-8E3D-DC0310F1092F}"/>
</file>

<file path=docProps/app.xml><?xml version="1.0" encoding="utf-8"?>
<Properties xmlns="http://schemas.openxmlformats.org/officeDocument/2006/extended-properties" xmlns:vt="http://schemas.openxmlformats.org/officeDocument/2006/docPropsVTypes">
  <Template>Normal</Template>
  <TotalTime>49</TotalTime>
  <Pages>6</Pages>
  <Words>1691</Words>
  <Characters>9947</Characters>
  <Application>Microsoft Office Word</Application>
  <DocSecurity>0</DocSecurity>
  <Lines>211</Lines>
  <Paragraphs>97</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11541</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Andrew Paddon</cp:lastModifiedBy>
  <cp:revision>49</cp:revision>
  <cp:lastPrinted>2017-07-27T11:06:00Z</cp:lastPrinted>
  <dcterms:created xsi:type="dcterms:W3CDTF">2019-08-12T13:46:00Z</dcterms:created>
  <dcterms:modified xsi:type="dcterms:W3CDTF">2026-06-24T14:59:00Z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0x010100DB96E640B9960B4C94C74A30D3E354D0</vt:lpwstr>
  </property>
</Properties>
</file>